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20" w:rsidRPr="003E1C49" w:rsidRDefault="003D7320" w:rsidP="0077444B">
      <w:pPr>
        <w:ind w:right="176"/>
        <w:jc w:val="center"/>
        <w:rPr>
          <w:sz w:val="36"/>
          <w:szCs w:val="36"/>
        </w:rPr>
      </w:pPr>
      <w:bookmarkStart w:id="0" w:name="_GoBack"/>
      <w:bookmarkEnd w:id="0"/>
      <w:r w:rsidRPr="003E1C49">
        <w:rPr>
          <w:sz w:val="36"/>
          <w:szCs w:val="36"/>
        </w:rPr>
        <w:t>Пермская епархия Русской Православной Церкви (Московский Патриархат)</w:t>
      </w:r>
    </w:p>
    <w:p w:rsidR="003D7320" w:rsidRPr="003E1C49" w:rsidRDefault="003D7320" w:rsidP="0077444B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при поддержке администрации губернатора Пермского края</w:t>
      </w:r>
    </w:p>
    <w:p w:rsidR="003D7320" w:rsidRPr="003E1C49" w:rsidRDefault="003D7320" w:rsidP="0077444B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и администрации города Перми</w:t>
      </w:r>
    </w:p>
    <w:p w:rsidR="003D7320" w:rsidRPr="003E1C49" w:rsidRDefault="003D7320" w:rsidP="0077444B">
      <w:pPr>
        <w:ind w:firstLine="4680"/>
        <w:jc w:val="center"/>
        <w:rPr>
          <w:sz w:val="36"/>
          <w:szCs w:val="36"/>
        </w:rPr>
      </w:pPr>
    </w:p>
    <w:p w:rsidR="003D7320" w:rsidRPr="003E1C49" w:rsidRDefault="003D7320" w:rsidP="0077444B">
      <w:pPr>
        <w:rPr>
          <w:b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sz w:val="36"/>
          <w:szCs w:val="36"/>
        </w:rPr>
      </w:pPr>
    </w:p>
    <w:p w:rsidR="003D7320" w:rsidRPr="00B04E33" w:rsidRDefault="003D7320" w:rsidP="0077444B">
      <w:pPr>
        <w:jc w:val="center"/>
        <w:rPr>
          <w:b/>
          <w:color w:val="FF0000"/>
          <w:sz w:val="48"/>
          <w:szCs w:val="48"/>
        </w:rPr>
      </w:pPr>
      <w:r w:rsidRPr="00B04E33">
        <w:rPr>
          <w:b/>
          <w:color w:val="FF0000"/>
          <w:sz w:val="48"/>
          <w:szCs w:val="48"/>
        </w:rPr>
        <w:t xml:space="preserve">ПРОГРАММА </w:t>
      </w:r>
    </w:p>
    <w:p w:rsidR="00B04E33" w:rsidRDefault="003D7320" w:rsidP="0077444B">
      <w:pPr>
        <w:jc w:val="center"/>
        <w:rPr>
          <w:b/>
          <w:color w:val="FF0000"/>
          <w:sz w:val="48"/>
          <w:szCs w:val="48"/>
        </w:rPr>
      </w:pPr>
      <w:r w:rsidRPr="00B04E33">
        <w:rPr>
          <w:b/>
          <w:color w:val="FF0000"/>
          <w:sz w:val="48"/>
          <w:szCs w:val="48"/>
          <w:lang w:val="en-US"/>
        </w:rPr>
        <w:t>XVII</w:t>
      </w:r>
      <w:r w:rsidRPr="00B04E33">
        <w:rPr>
          <w:b/>
          <w:color w:val="FF0000"/>
          <w:sz w:val="48"/>
          <w:szCs w:val="48"/>
        </w:rPr>
        <w:t xml:space="preserve"> КРАЕВЫХ ФЕОФАНОВСКИХ </w:t>
      </w:r>
    </w:p>
    <w:p w:rsidR="003D7320" w:rsidRPr="00B04E33" w:rsidRDefault="003D7320" w:rsidP="0077444B">
      <w:pPr>
        <w:jc w:val="center"/>
        <w:rPr>
          <w:b/>
          <w:sz w:val="48"/>
          <w:szCs w:val="48"/>
        </w:rPr>
      </w:pPr>
      <w:r w:rsidRPr="00B04E33">
        <w:rPr>
          <w:b/>
          <w:color w:val="FF0000"/>
          <w:sz w:val="48"/>
          <w:szCs w:val="48"/>
        </w:rPr>
        <w:t>ОБРАЗОВАТЕЛЬНЫХ ЧТЕНИЙ</w:t>
      </w:r>
    </w:p>
    <w:p w:rsidR="00B04E33" w:rsidRPr="00B04E33" w:rsidRDefault="00B04E33" w:rsidP="00B04E33">
      <w:pPr>
        <w:jc w:val="center"/>
        <w:rPr>
          <w:sz w:val="36"/>
          <w:szCs w:val="36"/>
        </w:rPr>
      </w:pPr>
      <w:r w:rsidRPr="00B04E33">
        <w:rPr>
          <w:sz w:val="36"/>
          <w:szCs w:val="36"/>
        </w:rPr>
        <w:t>(</w:t>
      </w:r>
      <w:r w:rsidR="003D7320" w:rsidRPr="00B04E33">
        <w:rPr>
          <w:sz w:val="36"/>
          <w:szCs w:val="36"/>
        </w:rPr>
        <w:t xml:space="preserve">регионального этапа </w:t>
      </w:r>
      <w:r w:rsidR="003D7320" w:rsidRPr="00B04E33">
        <w:rPr>
          <w:sz w:val="36"/>
          <w:szCs w:val="36"/>
          <w:lang w:val="en-US"/>
        </w:rPr>
        <w:t>XXX</w:t>
      </w:r>
      <w:r w:rsidR="003D7320" w:rsidRPr="00B04E33">
        <w:rPr>
          <w:sz w:val="36"/>
          <w:szCs w:val="36"/>
        </w:rPr>
        <w:t xml:space="preserve"> Международных </w:t>
      </w:r>
    </w:p>
    <w:p w:rsidR="003D7320" w:rsidRPr="00B04E33" w:rsidRDefault="003D7320" w:rsidP="00B04E33">
      <w:pPr>
        <w:jc w:val="center"/>
        <w:rPr>
          <w:sz w:val="36"/>
          <w:szCs w:val="36"/>
        </w:rPr>
      </w:pPr>
      <w:r w:rsidRPr="00B04E33">
        <w:rPr>
          <w:sz w:val="36"/>
          <w:szCs w:val="36"/>
        </w:rPr>
        <w:t>Рождес</w:t>
      </w:r>
      <w:r w:rsidR="00B04E33" w:rsidRPr="00B04E33">
        <w:rPr>
          <w:sz w:val="36"/>
          <w:szCs w:val="36"/>
        </w:rPr>
        <w:t>твенских образовательных чтений)</w:t>
      </w:r>
    </w:p>
    <w:p w:rsidR="003D7320" w:rsidRPr="003E1C49" w:rsidRDefault="003D7320" w:rsidP="0077444B">
      <w:pPr>
        <w:jc w:val="center"/>
        <w:rPr>
          <w:b/>
          <w:i/>
          <w:sz w:val="36"/>
          <w:szCs w:val="36"/>
        </w:rPr>
      </w:pPr>
    </w:p>
    <w:p w:rsidR="003D7320" w:rsidRPr="003E1C49" w:rsidRDefault="003D7320" w:rsidP="0077444B">
      <w:pPr>
        <w:jc w:val="center"/>
        <w:rPr>
          <w:b/>
          <w:i/>
          <w:sz w:val="36"/>
          <w:szCs w:val="36"/>
        </w:rPr>
      </w:pPr>
    </w:p>
    <w:p w:rsidR="00B04E33" w:rsidRPr="00B04E33" w:rsidRDefault="003D7320" w:rsidP="0077444B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B04E33">
        <w:rPr>
          <w:rFonts w:ascii="Monotype Corsiva" w:hAnsi="Monotype Corsiva"/>
          <w:b/>
          <w:i/>
          <w:sz w:val="52"/>
          <w:szCs w:val="52"/>
        </w:rPr>
        <w:t xml:space="preserve">«К 350-летию со дня рождения Петра </w:t>
      </w:r>
      <w:r w:rsidRPr="00B04E33">
        <w:rPr>
          <w:rFonts w:ascii="Monotype Corsiva" w:hAnsi="Monotype Corsiva"/>
          <w:b/>
          <w:i/>
          <w:sz w:val="52"/>
          <w:szCs w:val="52"/>
          <w:lang w:val="en-US"/>
        </w:rPr>
        <w:t>I</w:t>
      </w:r>
      <w:r w:rsidRPr="00B04E33">
        <w:rPr>
          <w:rFonts w:ascii="Monotype Corsiva" w:hAnsi="Monotype Corsiva"/>
          <w:b/>
          <w:i/>
          <w:sz w:val="52"/>
          <w:szCs w:val="52"/>
        </w:rPr>
        <w:t xml:space="preserve">: </w:t>
      </w:r>
    </w:p>
    <w:p w:rsidR="003D7320" w:rsidRPr="00B04E33" w:rsidRDefault="003D7320" w:rsidP="0077444B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B04E33">
        <w:rPr>
          <w:rFonts w:ascii="Monotype Corsiva" w:hAnsi="Monotype Corsiva"/>
          <w:b/>
          <w:i/>
          <w:sz w:val="52"/>
          <w:szCs w:val="52"/>
        </w:rPr>
        <w:t>секулярный мир и религиозность»</w:t>
      </w:r>
    </w:p>
    <w:p w:rsidR="003D7320" w:rsidRPr="00B04E33" w:rsidRDefault="003D7320" w:rsidP="0077444B">
      <w:pPr>
        <w:jc w:val="center"/>
        <w:rPr>
          <w:sz w:val="52"/>
          <w:szCs w:val="52"/>
        </w:rPr>
      </w:pPr>
    </w:p>
    <w:p w:rsidR="003D7320" w:rsidRPr="003E1C49" w:rsidRDefault="003D7320" w:rsidP="0077444B">
      <w:pPr>
        <w:jc w:val="center"/>
        <w:rPr>
          <w:sz w:val="36"/>
          <w:szCs w:val="36"/>
        </w:rPr>
      </w:pPr>
    </w:p>
    <w:p w:rsidR="003D7320" w:rsidRPr="003E1C49" w:rsidRDefault="003D7320" w:rsidP="0077444B">
      <w:pPr>
        <w:rPr>
          <w:sz w:val="36"/>
          <w:szCs w:val="36"/>
        </w:rPr>
      </w:pPr>
    </w:p>
    <w:p w:rsidR="003D7320" w:rsidRPr="003E1C49" w:rsidRDefault="003D7320" w:rsidP="0077444B">
      <w:pPr>
        <w:jc w:val="center"/>
        <w:rPr>
          <w:sz w:val="36"/>
          <w:szCs w:val="36"/>
        </w:rPr>
      </w:pPr>
    </w:p>
    <w:p w:rsidR="003D7320" w:rsidRPr="00541703" w:rsidRDefault="00B04E33" w:rsidP="0077444B">
      <w:pPr>
        <w:rPr>
          <w:b/>
        </w:rPr>
      </w:pPr>
      <w:r>
        <w:rPr>
          <w:b/>
        </w:rPr>
        <w:br w:type="page"/>
      </w:r>
    </w:p>
    <w:p w:rsidR="003D7320" w:rsidRPr="003E1C49" w:rsidRDefault="003D7320" w:rsidP="0077444B">
      <w:pPr>
        <w:jc w:val="center"/>
        <w:rPr>
          <w:sz w:val="28"/>
          <w:szCs w:val="28"/>
        </w:rPr>
      </w:pPr>
      <w:r w:rsidRPr="003E1C49">
        <w:rPr>
          <w:sz w:val="28"/>
          <w:szCs w:val="28"/>
          <w:lang w:val="en-US"/>
        </w:rPr>
        <w:lastRenderedPageBreak/>
        <w:t>XVI</w:t>
      </w:r>
      <w:r>
        <w:rPr>
          <w:sz w:val="28"/>
          <w:szCs w:val="28"/>
          <w:lang w:val="en-US"/>
        </w:rPr>
        <w:t>I</w:t>
      </w:r>
      <w:r w:rsidRPr="003E1C49">
        <w:rPr>
          <w:sz w:val="28"/>
          <w:szCs w:val="28"/>
        </w:rPr>
        <w:t xml:space="preserve"> КРАЕВЫЕ </w:t>
      </w:r>
      <w:proofErr w:type="gramStart"/>
      <w:r w:rsidRPr="003E1C49">
        <w:rPr>
          <w:sz w:val="28"/>
          <w:szCs w:val="28"/>
        </w:rPr>
        <w:t>ФЕОФАНОВСКИЕ  ОБРАЗОВАТЕЛЬНЫЕ</w:t>
      </w:r>
      <w:proofErr w:type="gramEnd"/>
      <w:r w:rsidRPr="003E1C49">
        <w:rPr>
          <w:sz w:val="28"/>
          <w:szCs w:val="28"/>
        </w:rPr>
        <w:t xml:space="preserve"> ЧТЕНИЯ</w:t>
      </w:r>
    </w:p>
    <w:p w:rsidR="003D7320" w:rsidRPr="003E1C49" w:rsidRDefault="003D7320" w:rsidP="0077444B">
      <w:pPr>
        <w:jc w:val="center"/>
        <w:rPr>
          <w:b/>
          <w:sz w:val="28"/>
          <w:szCs w:val="28"/>
        </w:rPr>
      </w:pPr>
      <w:r w:rsidRPr="003E1C49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 350-летию со дня рождения Петра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: секулярный мир и религиозность</w:t>
      </w:r>
      <w:r w:rsidRPr="003E1C49">
        <w:rPr>
          <w:b/>
          <w:sz w:val="28"/>
          <w:szCs w:val="28"/>
        </w:rPr>
        <w:t>»</w:t>
      </w:r>
    </w:p>
    <w:p w:rsidR="003D7320" w:rsidRPr="003E1C49" w:rsidRDefault="003D7320" w:rsidP="0077444B">
      <w:pPr>
        <w:jc w:val="center"/>
        <w:rPr>
          <w:b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220"/>
        <w:gridCol w:w="2700"/>
        <w:gridCol w:w="3420"/>
        <w:gridCol w:w="2520"/>
      </w:tblGrid>
      <w:tr w:rsidR="003D7320" w:rsidRPr="003E1C49" w:rsidTr="00F84F72">
        <w:tc>
          <w:tcPr>
            <w:tcW w:w="144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522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70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Место проведения</w:t>
            </w:r>
            <w:r>
              <w:rPr>
                <w:b/>
                <w:sz w:val="22"/>
                <w:szCs w:val="22"/>
              </w:rPr>
              <w:t xml:space="preserve"> (точка трансляции)</w:t>
            </w:r>
            <w:r w:rsidRPr="003E1C49">
              <w:rPr>
                <w:b/>
                <w:sz w:val="22"/>
                <w:szCs w:val="22"/>
              </w:rPr>
              <w:t xml:space="preserve">, </w:t>
            </w:r>
          </w:p>
          <w:p w:rsidR="003D7320" w:rsidRPr="00541703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342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2520" w:type="dxa"/>
          </w:tcPr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D7320" w:rsidRPr="003E1C49" w:rsidTr="00F84F72">
        <w:tc>
          <w:tcPr>
            <w:tcW w:w="15300" w:type="dxa"/>
            <w:gridSpan w:val="5"/>
          </w:tcPr>
          <w:p w:rsidR="003D7320" w:rsidRDefault="003D7320" w:rsidP="00F84F72">
            <w:pPr>
              <w:jc w:val="center"/>
              <w:rPr>
                <w:b/>
              </w:rPr>
            </w:pPr>
          </w:p>
          <w:p w:rsidR="003D7320" w:rsidRDefault="003D7320" w:rsidP="00F84F72">
            <w:pPr>
              <w:jc w:val="center"/>
              <w:rPr>
                <w:b/>
              </w:rPr>
            </w:pPr>
            <w:r w:rsidRPr="0098466A">
              <w:rPr>
                <w:b/>
              </w:rPr>
              <w:t>Основные мероприятия Чтений</w:t>
            </w:r>
          </w:p>
          <w:p w:rsidR="003D7320" w:rsidRPr="0098466A" w:rsidRDefault="003D7320" w:rsidP="00F84F72">
            <w:pPr>
              <w:jc w:val="center"/>
              <w:rPr>
                <w:b/>
              </w:rPr>
            </w:pP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</w:p>
          <w:p w:rsidR="003D7320" w:rsidRPr="00C67BD3" w:rsidRDefault="003D7320" w:rsidP="00026DF4">
            <w:pPr>
              <w:jc w:val="center"/>
              <w:rPr>
                <w:b/>
              </w:rPr>
            </w:pPr>
            <w:r w:rsidRPr="00C67BD3">
              <w:rPr>
                <w:b/>
              </w:rPr>
              <w:t xml:space="preserve">10 декабря </w:t>
            </w:r>
          </w:p>
          <w:p w:rsidR="003D7320" w:rsidRPr="00C67BD3" w:rsidRDefault="003D7320" w:rsidP="00F84F72">
            <w:pPr>
              <w:jc w:val="center"/>
              <w:rPr>
                <w:b/>
              </w:rPr>
            </w:pPr>
            <w:r w:rsidRPr="00C67BD3">
              <w:rPr>
                <w:b/>
              </w:rPr>
              <w:t>10.30-13.00</w:t>
            </w: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b/>
                <w:sz w:val="28"/>
                <w:szCs w:val="28"/>
              </w:rPr>
            </w:pPr>
            <w:r w:rsidRPr="00C67BD3">
              <w:rPr>
                <w:b/>
                <w:sz w:val="28"/>
                <w:szCs w:val="28"/>
              </w:rPr>
              <w:t xml:space="preserve">ПЛЕНАРНОЕ ЗАСЕДАНИЕ ЧТЕНИЙ </w:t>
            </w:r>
          </w:p>
          <w:p w:rsidR="003D7320" w:rsidRPr="00C67BD3" w:rsidRDefault="003D7320" w:rsidP="00F84F72">
            <w:r w:rsidRPr="00C67BD3">
              <w:t xml:space="preserve">В рамках заседания состоится награждение победителей: </w:t>
            </w:r>
          </w:p>
          <w:p w:rsidR="003D7320" w:rsidRPr="00C67BD3" w:rsidRDefault="003D7320" w:rsidP="00F84F72">
            <w:r w:rsidRPr="00C67BD3">
              <w:t xml:space="preserve">- регионального этапа Международного конкурса детского творчества «Красота Божьего мира: 350 лет со дня рождения Петра </w:t>
            </w:r>
            <w:r w:rsidRPr="00C67BD3">
              <w:rPr>
                <w:lang w:val="en-US"/>
              </w:rPr>
              <w:t>I</w:t>
            </w:r>
            <w:r w:rsidRPr="00C67BD3">
              <w:t>»,</w:t>
            </w:r>
          </w:p>
          <w:p w:rsidR="003D7320" w:rsidRPr="00C67BD3" w:rsidRDefault="003D7320" w:rsidP="00F84F72">
            <w:r w:rsidRPr="00C67BD3">
              <w:t xml:space="preserve">- </w:t>
            </w:r>
            <w:r w:rsidRPr="00C67BD3">
              <w:rPr>
                <w:lang w:val="en-US"/>
              </w:rPr>
              <w:t>VII</w:t>
            </w:r>
            <w:r w:rsidRPr="00C67BD3">
              <w:t xml:space="preserve"> Краевого конкурса профессионального мастерства педагогов, реализующих программы духовно-нравственного воспитания «</w:t>
            </w:r>
            <w:proofErr w:type="gramStart"/>
            <w:r w:rsidRPr="00C67BD3">
              <w:t>СО-БЫТИЕ</w:t>
            </w:r>
            <w:proofErr w:type="gramEnd"/>
            <w:r w:rsidRPr="00C67BD3">
              <w:t>».</w:t>
            </w:r>
          </w:p>
          <w:p w:rsidR="003D7320" w:rsidRPr="00C67BD3" w:rsidRDefault="003D7320" w:rsidP="00F84F72">
            <w:r w:rsidRPr="00C67BD3">
              <w:rPr>
                <w:lang w:val="en-US"/>
              </w:rPr>
              <w:t xml:space="preserve">- </w:t>
            </w:r>
            <w:r w:rsidRPr="00C67BD3">
              <w:t>Краевого конкурса «Открываем Достоевского»</w:t>
            </w: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Органный концертный зал</w:t>
            </w:r>
          </w:p>
          <w:p w:rsidR="003D7320" w:rsidRPr="00C67BD3" w:rsidRDefault="003D7320" w:rsidP="00F84F72">
            <w:r w:rsidRPr="00C67BD3">
              <w:t>(ул. Ленина, 51б)</w:t>
            </w:r>
          </w:p>
          <w:p w:rsidR="003D7320" w:rsidRPr="00C67BD3" w:rsidRDefault="003D7320" w:rsidP="00F84F72">
            <w:r w:rsidRPr="00C67BD3">
              <w:t xml:space="preserve">(вход по </w:t>
            </w:r>
            <w:r w:rsidRPr="00C67BD3">
              <w:rPr>
                <w:lang w:val="en-US"/>
              </w:rPr>
              <w:t>QR</w:t>
            </w:r>
            <w:r w:rsidRPr="00C67BD3">
              <w:t>-кодам)</w:t>
            </w:r>
          </w:p>
          <w:p w:rsidR="003D7320" w:rsidRPr="00C67BD3" w:rsidRDefault="003D7320" w:rsidP="00F84F72"/>
          <w:p w:rsidR="003D7320" w:rsidRPr="00C67BD3" w:rsidRDefault="003D7320" w:rsidP="00F84F72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Руководители и представители краевой и городской администрации,  руководители епархиальных отделов,  благочинные, помощники благочинных, руководители образовательных</w:t>
            </w:r>
          </w:p>
          <w:p w:rsidR="003D7320" w:rsidRPr="00C67BD3" w:rsidRDefault="003D7320" w:rsidP="00F84F72">
            <w:r w:rsidRPr="00C67BD3">
              <w:t>учреждений, деятели науки и культуры,</w:t>
            </w:r>
          </w:p>
          <w:p w:rsidR="003D7320" w:rsidRPr="00C67BD3" w:rsidRDefault="003D7320" w:rsidP="00F84F72">
            <w:r w:rsidRPr="00C67BD3">
              <w:t xml:space="preserve">победители региональных детских и педагогических конкурсов 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 xml:space="preserve">Протоиерей Игорь Ануфриев, руководитель Отдела религиозного образования и </w:t>
            </w:r>
            <w:proofErr w:type="spellStart"/>
            <w:r w:rsidRPr="00C67BD3">
              <w:t>катекхизации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026DF4" w:rsidRDefault="003D7320" w:rsidP="00EE52B5">
            <w:pPr>
              <w:jc w:val="center"/>
              <w:rPr>
                <w:b/>
              </w:rPr>
            </w:pPr>
            <w:r w:rsidRPr="00026DF4">
              <w:rPr>
                <w:b/>
              </w:rPr>
              <w:t>12 декабря</w:t>
            </w:r>
          </w:p>
          <w:p w:rsidR="003D7320" w:rsidRPr="0098466A" w:rsidRDefault="003D7320" w:rsidP="00EE52B5">
            <w:pPr>
              <w:jc w:val="center"/>
            </w:pPr>
            <w:r w:rsidRPr="00026DF4">
              <w:rPr>
                <w:b/>
              </w:rPr>
              <w:t>13.00-17.00</w:t>
            </w:r>
          </w:p>
        </w:tc>
        <w:tc>
          <w:tcPr>
            <w:tcW w:w="5220" w:type="dxa"/>
          </w:tcPr>
          <w:p w:rsidR="003D7320" w:rsidRPr="00026DF4" w:rsidRDefault="003D7320" w:rsidP="00EE52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26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Свято-</w:t>
            </w:r>
            <w:proofErr w:type="spellStart"/>
            <w:r w:rsidRPr="00026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Елисаветинский</w:t>
            </w:r>
            <w:proofErr w:type="spellEnd"/>
            <w:r w:rsidRPr="00026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форум</w:t>
            </w:r>
          </w:p>
          <w:p w:rsidR="003D7320" w:rsidRPr="007D08A1" w:rsidRDefault="003D7320" w:rsidP="00EE52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026DF4">
              <w:rPr>
                <w:b/>
                <w:color w:val="000000"/>
              </w:rPr>
              <w:t>«Белый Ангел России»,</w:t>
            </w:r>
            <w:r w:rsidRPr="007D08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посвященный </w:t>
            </w:r>
            <w:proofErr w:type="spellStart"/>
            <w:r>
              <w:rPr>
                <w:color w:val="000000"/>
              </w:rPr>
              <w:t>cвятой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7D08A1">
              <w:rPr>
                <w:color w:val="000000"/>
              </w:rPr>
              <w:t>реподобномученице</w:t>
            </w:r>
            <w:proofErr w:type="spellEnd"/>
            <w:r>
              <w:rPr>
                <w:color w:val="000000"/>
              </w:rPr>
              <w:t xml:space="preserve"> </w:t>
            </w:r>
            <w:r w:rsidRPr="007D08A1">
              <w:rPr>
                <w:color w:val="000000"/>
              </w:rPr>
              <w:t>Великой Княгине Елизавете Федоровне</w:t>
            </w:r>
          </w:p>
          <w:p w:rsidR="003D7320" w:rsidRPr="007D08A1" w:rsidRDefault="003D7320" w:rsidP="00EE52B5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7D08A1">
              <w:rPr>
                <w:color w:val="000000"/>
              </w:rPr>
              <w:t>на тему: «Великая сила милосердия. К 200-летию со дня рождения Ф.М.Достоевского»</w:t>
            </w:r>
          </w:p>
          <w:p w:rsidR="003D7320" w:rsidRPr="00EB6D99" w:rsidRDefault="003D7320" w:rsidP="00EE52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Default="003D7320" w:rsidP="00EE52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Пермский государственный национальный исследовательский университет, корпус 1, актовый зал</w:t>
            </w:r>
          </w:p>
          <w:p w:rsidR="003D7320" w:rsidRDefault="003D7320" w:rsidP="00EE52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(ул. </w:t>
            </w:r>
            <w:proofErr w:type="spellStart"/>
            <w:r>
              <w:rPr>
                <w:color w:val="000000"/>
                <w:shd w:val="clear" w:color="auto" w:fill="FFFFFF"/>
              </w:rPr>
              <w:t>Букирева</w:t>
            </w:r>
            <w:proofErr w:type="spellEnd"/>
            <w:r>
              <w:rPr>
                <w:color w:val="000000"/>
                <w:shd w:val="clear" w:color="auto" w:fill="FFFFFF"/>
              </w:rPr>
              <w:t>, 15)</w:t>
            </w:r>
          </w:p>
          <w:p w:rsidR="007C6B9A" w:rsidRPr="00EB6D99" w:rsidRDefault="007C6B9A" w:rsidP="00EE52B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Вход по приглашениям</w:t>
            </w:r>
          </w:p>
        </w:tc>
        <w:tc>
          <w:tcPr>
            <w:tcW w:w="3420" w:type="dxa"/>
          </w:tcPr>
          <w:p w:rsidR="003D7320" w:rsidRDefault="003D7320" w:rsidP="00EE52B5">
            <w:r>
              <w:t xml:space="preserve">Студенты высших и средних профессиональных образовательных учреждений Пермского края, педагоги, старшеклассники школ </w:t>
            </w:r>
          </w:p>
          <w:p w:rsidR="003D7320" w:rsidRPr="000D3BCE" w:rsidRDefault="003D7320" w:rsidP="00EE52B5">
            <w:r>
              <w:t xml:space="preserve">г. Перми </w:t>
            </w:r>
          </w:p>
        </w:tc>
        <w:tc>
          <w:tcPr>
            <w:tcW w:w="2520" w:type="dxa"/>
          </w:tcPr>
          <w:p w:rsidR="003D7320" w:rsidRDefault="003D7320" w:rsidP="00EE52B5">
            <w:r w:rsidRPr="000D3BCE">
              <w:t>Протоиерей Игорь</w:t>
            </w:r>
            <w:r>
              <w:t xml:space="preserve"> Ануфриев, руководитель </w:t>
            </w:r>
            <w:proofErr w:type="spellStart"/>
            <w:r>
              <w:t>ОРОиК</w:t>
            </w:r>
            <w:proofErr w:type="spellEnd"/>
            <w:r w:rsidRPr="000D3BCE">
              <w:t xml:space="preserve"> Пермской епархии</w:t>
            </w:r>
          </w:p>
          <w:p w:rsidR="003D7320" w:rsidRDefault="003D7320" w:rsidP="00EE52B5"/>
        </w:tc>
      </w:tr>
      <w:tr w:rsidR="003D7320" w:rsidRPr="003E1C49" w:rsidTr="00F84F72">
        <w:tc>
          <w:tcPr>
            <w:tcW w:w="1440" w:type="dxa"/>
          </w:tcPr>
          <w:p w:rsidR="003D7320" w:rsidRPr="003E1C49" w:rsidRDefault="003D7320" w:rsidP="00F84F72">
            <w:pPr>
              <w:jc w:val="center"/>
            </w:pPr>
          </w:p>
          <w:p w:rsidR="003D7320" w:rsidRPr="003E1C49" w:rsidRDefault="003D7320" w:rsidP="00F84F72">
            <w:pPr>
              <w:jc w:val="center"/>
              <w:rPr>
                <w:b/>
              </w:rPr>
            </w:pPr>
            <w:r w:rsidRPr="003E1C49">
              <w:rPr>
                <w:b/>
              </w:rPr>
              <w:t>24 декабря</w:t>
            </w:r>
          </w:p>
          <w:p w:rsidR="003D7320" w:rsidRPr="00D45D81" w:rsidRDefault="007C6B9A" w:rsidP="00F84F72">
            <w:pPr>
              <w:jc w:val="center"/>
              <w:rPr>
                <w:b/>
              </w:rPr>
            </w:pPr>
            <w:r>
              <w:rPr>
                <w:b/>
              </w:rPr>
              <w:t>0.00 – 02</w:t>
            </w:r>
            <w:r w:rsidR="003D7320" w:rsidRPr="00D45D81">
              <w:rPr>
                <w:b/>
              </w:rPr>
              <w:t>.00</w:t>
            </w:r>
          </w:p>
        </w:tc>
        <w:tc>
          <w:tcPr>
            <w:tcW w:w="5220" w:type="dxa"/>
          </w:tcPr>
          <w:p w:rsidR="003D7320" w:rsidRPr="003E1C49" w:rsidRDefault="003D7320" w:rsidP="00F84F72">
            <w:r w:rsidRPr="003E1C49">
              <w:rPr>
                <w:b/>
              </w:rPr>
              <w:t>ДЕНЬ ПАМЯТИ СВЯЩЕННОМУЧЕНИКА ФЕОФАНА</w:t>
            </w:r>
            <w:r w:rsidRPr="003E1C49">
              <w:t>, епископа Пермского и Соликамского</w:t>
            </w:r>
          </w:p>
          <w:p w:rsidR="003D7320" w:rsidRPr="003E1C49" w:rsidRDefault="007C6B9A" w:rsidP="00F84F72">
            <w:r>
              <w:t xml:space="preserve">Ночная </w:t>
            </w:r>
            <w:r w:rsidR="003D7320" w:rsidRPr="003E1C49">
              <w:t>Божественная Литургия. Молебен памяти священномученика Феофана.</w:t>
            </w:r>
          </w:p>
        </w:tc>
        <w:tc>
          <w:tcPr>
            <w:tcW w:w="2700" w:type="dxa"/>
          </w:tcPr>
          <w:p w:rsidR="003D7320" w:rsidRPr="003E1C49" w:rsidRDefault="003D7320" w:rsidP="00F84F72">
            <w:pPr>
              <w:shd w:val="clear" w:color="auto" w:fill="FFFFFF"/>
              <w:rPr>
                <w:rFonts w:ascii="Arial" w:hAnsi="Arial" w:cs="Arial"/>
              </w:rPr>
            </w:pPr>
            <w:r w:rsidRPr="003E1C49">
              <w:t>Архиерейское Подворье крестового храма святителя Митрофана Воронежского,</w:t>
            </w:r>
          </w:p>
          <w:p w:rsidR="003D7320" w:rsidRPr="003E1C49" w:rsidRDefault="007C6B9A" w:rsidP="00F84F72">
            <w:pPr>
              <w:shd w:val="clear" w:color="auto" w:fill="FFFFFF"/>
              <w:rPr>
                <w:rFonts w:ascii="Arial" w:hAnsi="Arial" w:cs="Arial"/>
              </w:rPr>
            </w:pPr>
            <w:r>
              <w:t>(Комсомольский пр.</w:t>
            </w:r>
            <w:r w:rsidR="003D7320" w:rsidRPr="003E1C49">
              <w:t>, 6)</w:t>
            </w:r>
          </w:p>
        </w:tc>
        <w:tc>
          <w:tcPr>
            <w:tcW w:w="3420" w:type="dxa"/>
          </w:tcPr>
          <w:p w:rsidR="003D7320" w:rsidRPr="000D3BCE" w:rsidRDefault="003D7320" w:rsidP="00F84F72"/>
        </w:tc>
        <w:tc>
          <w:tcPr>
            <w:tcW w:w="2520" w:type="dxa"/>
          </w:tcPr>
          <w:p w:rsidR="003D7320" w:rsidRPr="000D3BCE" w:rsidRDefault="003D7320" w:rsidP="00F84F72"/>
        </w:tc>
      </w:tr>
      <w:tr w:rsidR="003D7320" w:rsidRPr="003E1C49" w:rsidTr="00F84F72">
        <w:tc>
          <w:tcPr>
            <w:tcW w:w="1440" w:type="dxa"/>
          </w:tcPr>
          <w:p w:rsidR="003D7320" w:rsidRDefault="003D7320" w:rsidP="00F84F72">
            <w:pPr>
              <w:jc w:val="center"/>
              <w:rPr>
                <w:b/>
              </w:rPr>
            </w:pPr>
          </w:p>
          <w:p w:rsidR="003D7320" w:rsidRPr="007C041E" w:rsidRDefault="003D7320" w:rsidP="007C041E">
            <w:pPr>
              <w:jc w:val="center"/>
              <w:rPr>
                <w:b/>
              </w:rPr>
            </w:pPr>
            <w:r w:rsidRPr="003E1C49">
              <w:rPr>
                <w:b/>
              </w:rPr>
              <w:t>24 декабря</w:t>
            </w:r>
          </w:p>
          <w:p w:rsidR="003D7320" w:rsidRPr="00D45D81" w:rsidRDefault="007C6B9A" w:rsidP="00F84F72">
            <w:pPr>
              <w:rPr>
                <w:b/>
              </w:rPr>
            </w:pPr>
            <w:r>
              <w:rPr>
                <w:b/>
              </w:rPr>
              <w:t>14.00-15</w:t>
            </w:r>
            <w:r w:rsidR="003D7320" w:rsidRPr="00D45D81">
              <w:rPr>
                <w:b/>
              </w:rPr>
              <w:t>.00</w:t>
            </w:r>
          </w:p>
        </w:tc>
        <w:tc>
          <w:tcPr>
            <w:tcW w:w="5220" w:type="dxa"/>
          </w:tcPr>
          <w:p w:rsidR="003D7320" w:rsidRPr="003E1C49" w:rsidRDefault="003D7320" w:rsidP="00F84F72"/>
          <w:p w:rsidR="003D7320" w:rsidRPr="003E1C49" w:rsidRDefault="003D7320" w:rsidP="00F84F72">
            <w:r>
              <w:t xml:space="preserve">Круглый стол. </w:t>
            </w:r>
            <w:r w:rsidRPr="003E1C49">
              <w:t>Подведение итогов чтений</w:t>
            </w:r>
          </w:p>
        </w:tc>
        <w:tc>
          <w:tcPr>
            <w:tcW w:w="2700" w:type="dxa"/>
          </w:tcPr>
          <w:p w:rsidR="007C6B9A" w:rsidRPr="00C67BD3" w:rsidRDefault="007C6B9A" w:rsidP="007C6B9A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3D7320" w:rsidRPr="003E1C49" w:rsidRDefault="007C6B9A" w:rsidP="007C6B9A">
            <w:r w:rsidRPr="00C67BD3">
              <w:t>(ул. 25 Октября, 105)</w:t>
            </w:r>
          </w:p>
        </w:tc>
        <w:tc>
          <w:tcPr>
            <w:tcW w:w="3420" w:type="dxa"/>
          </w:tcPr>
          <w:p w:rsidR="003D7320" w:rsidRPr="003E1C49" w:rsidRDefault="003D7320" w:rsidP="00F84F72">
            <w:r w:rsidRPr="003E1C49">
              <w:t>Руководители епархиальных отделов, помощники благочинных</w:t>
            </w:r>
            <w:r w:rsidR="007C6B9A">
              <w:t xml:space="preserve"> по образованию, </w:t>
            </w:r>
            <w:r w:rsidRPr="003E1C49">
              <w:t>модераторы мероприятий Чтений</w:t>
            </w:r>
          </w:p>
        </w:tc>
        <w:tc>
          <w:tcPr>
            <w:tcW w:w="2520" w:type="dxa"/>
          </w:tcPr>
          <w:p w:rsidR="003D7320" w:rsidRPr="003E1C49" w:rsidRDefault="003D7320" w:rsidP="00F84F72">
            <w:r w:rsidRPr="003E1C49">
              <w:t xml:space="preserve">Протоиерей Игорь Ануфриев, руководитель </w:t>
            </w:r>
            <w:proofErr w:type="spellStart"/>
            <w:r w:rsidRPr="003E1C49">
              <w:t>ОРОиК</w:t>
            </w:r>
            <w:proofErr w:type="spellEnd"/>
            <w:r w:rsidRPr="003E1C49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5300" w:type="dxa"/>
            <w:gridSpan w:val="5"/>
          </w:tcPr>
          <w:p w:rsidR="003D7320" w:rsidRDefault="003D7320" w:rsidP="00F84F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320" w:rsidRDefault="003D7320" w:rsidP="00F84F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«Деятельность Церкви в сфере образования и катехизации»</w:t>
            </w:r>
          </w:p>
          <w:p w:rsidR="003D7320" w:rsidRDefault="003D7320" w:rsidP="00F84F72">
            <w:pPr>
              <w:jc w:val="center"/>
              <w:rPr>
                <w:b/>
              </w:rPr>
            </w:pPr>
            <w:r>
              <w:rPr>
                <w:b/>
              </w:rPr>
              <w:t>совместно с н</w:t>
            </w:r>
            <w:r w:rsidRPr="000D3BCE">
              <w:rPr>
                <w:b/>
              </w:rPr>
              <w:t>аправление</w:t>
            </w:r>
            <w:r>
              <w:rPr>
                <w:b/>
              </w:rPr>
              <w:t>м</w:t>
            </w:r>
            <w:r w:rsidRPr="000D3BCE">
              <w:rPr>
                <w:b/>
              </w:rPr>
              <w:t xml:space="preserve"> «Церковь и культура»</w:t>
            </w:r>
          </w:p>
          <w:p w:rsidR="003D7320" w:rsidRPr="00EB6D99" w:rsidRDefault="003D7320" w:rsidP="00F84F72">
            <w:pPr>
              <w:jc w:val="center"/>
              <w:rPr>
                <w:b/>
              </w:rPr>
            </w:pP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  <w:rPr>
                <w:b/>
              </w:rPr>
            </w:pPr>
          </w:p>
          <w:p w:rsidR="003D7320" w:rsidRPr="00C67BD3" w:rsidRDefault="003D7320" w:rsidP="00F84F72">
            <w:pPr>
              <w:jc w:val="center"/>
            </w:pPr>
            <w:r w:rsidRPr="00C67BD3">
              <w:t>6-7 декабря</w:t>
            </w:r>
          </w:p>
        </w:tc>
        <w:tc>
          <w:tcPr>
            <w:tcW w:w="5220" w:type="dxa"/>
          </w:tcPr>
          <w:p w:rsidR="003D7320" w:rsidRDefault="003D7320" w:rsidP="00F84F72">
            <w:r w:rsidRPr="00C67BD3">
              <w:rPr>
                <w:lang w:val="en-US"/>
              </w:rPr>
              <w:t>VII</w:t>
            </w:r>
            <w:r w:rsidRPr="00C67BD3">
              <w:t xml:space="preserve"> Краевой конкурс профессионального мастерства педагогов, реализующих программы духовно-нравственного воспитания «СО-БЫТИЕ»</w:t>
            </w:r>
          </w:p>
          <w:p w:rsidR="001741D8" w:rsidRPr="00C67BD3" w:rsidRDefault="001741D8" w:rsidP="00F84F72"/>
        </w:tc>
        <w:tc>
          <w:tcPr>
            <w:tcW w:w="2700" w:type="dxa"/>
          </w:tcPr>
          <w:p w:rsidR="003D7320" w:rsidRPr="00C67BD3" w:rsidRDefault="003D7320" w:rsidP="00F84F72">
            <w:r w:rsidRPr="00C67BD3">
              <w:t>МАОУ «СОШ № 2 им. В.Н.Татищева»</w:t>
            </w:r>
          </w:p>
          <w:p w:rsidR="003D7320" w:rsidRPr="00C67BD3" w:rsidRDefault="003D7320" w:rsidP="00F84F72">
            <w:pPr>
              <w:rPr>
                <w:color w:val="FF0000"/>
              </w:rPr>
            </w:pPr>
            <w:r w:rsidRPr="00C67BD3">
              <w:t>(ул. Советская, 33)</w:t>
            </w: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Педагоги-участники конкурса</w:t>
            </w:r>
          </w:p>
        </w:tc>
        <w:tc>
          <w:tcPr>
            <w:tcW w:w="2520" w:type="dxa"/>
          </w:tcPr>
          <w:p w:rsidR="003D7320" w:rsidRPr="00C67BD3" w:rsidRDefault="003D7320" w:rsidP="00F84F72">
            <w:proofErr w:type="spellStart"/>
            <w:r w:rsidRPr="00C67BD3">
              <w:t>Бобкова</w:t>
            </w:r>
            <w:proofErr w:type="spellEnd"/>
            <w:r w:rsidRPr="00C67BD3">
              <w:t xml:space="preserve"> Людмила Евгеньевна, методист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7 декабря</w:t>
            </w:r>
          </w:p>
          <w:p w:rsidR="003D7320" w:rsidRPr="00C67BD3" w:rsidRDefault="00E16C42" w:rsidP="00F84F72">
            <w:pPr>
              <w:jc w:val="center"/>
              <w:rPr>
                <w:color w:val="FF0000"/>
              </w:rPr>
            </w:pPr>
            <w:r>
              <w:t>11.00-13.0</w:t>
            </w:r>
            <w:r w:rsidR="003D7320" w:rsidRPr="00C67BD3">
              <w:t>0</w:t>
            </w:r>
          </w:p>
        </w:tc>
        <w:tc>
          <w:tcPr>
            <w:tcW w:w="5220" w:type="dxa"/>
          </w:tcPr>
          <w:p w:rsidR="003D7320" w:rsidRPr="00C67BD3" w:rsidRDefault="003D7320" w:rsidP="00F84F72">
            <w:r w:rsidRPr="00C67BD3">
              <w:t>Круглый стол «Сотрудничество школы и Церкви: вызовы современности»</w:t>
            </w:r>
          </w:p>
        </w:tc>
        <w:tc>
          <w:tcPr>
            <w:tcW w:w="2700" w:type="dxa"/>
          </w:tcPr>
          <w:p w:rsidR="003D7320" w:rsidRPr="00C67BD3" w:rsidRDefault="003D7320" w:rsidP="00E85EB1">
            <w:r w:rsidRPr="00C67BD3">
              <w:t>Дом учителя</w:t>
            </w:r>
          </w:p>
          <w:p w:rsidR="003D7320" w:rsidRPr="00C67BD3" w:rsidRDefault="003D7320" w:rsidP="00E85EB1">
            <w:r w:rsidRPr="00C67BD3">
              <w:t>(ул. Сибирская, 12)</w:t>
            </w:r>
          </w:p>
          <w:p w:rsidR="003D7320" w:rsidRPr="00C67BD3" w:rsidRDefault="003D7320" w:rsidP="00F84F72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Представители органов управления образованием, директора школ, благочинные, помощники благочинных по образованию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>Протоиерей Игорь Ануф</w:t>
            </w:r>
            <w:r w:rsidR="001741D8">
              <w:t xml:space="preserve">риев, руководитель </w:t>
            </w:r>
            <w:proofErr w:type="spellStart"/>
            <w:r w:rsidR="001741D8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26 ноября, 3,11,18 декабря</w:t>
            </w:r>
          </w:p>
          <w:p w:rsidR="003D7320" w:rsidRPr="00C67BD3" w:rsidRDefault="003D7320" w:rsidP="00F84F72">
            <w:pPr>
              <w:jc w:val="center"/>
            </w:pPr>
            <w:r w:rsidRPr="00C67BD3">
              <w:t>16.30-19.00</w:t>
            </w:r>
          </w:p>
        </w:tc>
        <w:tc>
          <w:tcPr>
            <w:tcW w:w="5220" w:type="dxa"/>
          </w:tcPr>
          <w:p w:rsidR="003D7320" w:rsidRDefault="003D7320" w:rsidP="00F84F72">
            <w:r w:rsidRPr="00C67BD3">
              <w:t>Цикл семинаров «Путь к Рождеству»</w:t>
            </w:r>
          </w:p>
          <w:p w:rsidR="00E16C42" w:rsidRPr="00C67BD3" w:rsidRDefault="00E16C42" w:rsidP="00F84F72">
            <w:proofErr w:type="spellStart"/>
            <w:r>
              <w:t>Ведушая</w:t>
            </w:r>
            <w:proofErr w:type="spellEnd"/>
            <w:r>
              <w:t xml:space="preserve"> – Татьяна Дмитриевна </w:t>
            </w:r>
            <w:proofErr w:type="spellStart"/>
            <w:r>
              <w:t>Гузун</w:t>
            </w:r>
            <w:proofErr w:type="spellEnd"/>
            <w:r>
              <w:t xml:space="preserve">, заместитель директора по воспитательной работе Музея-школы им. Императрицы Александры </w:t>
            </w:r>
            <w:proofErr w:type="spellStart"/>
            <w:r>
              <w:t>Феодоровны</w:t>
            </w:r>
            <w:proofErr w:type="spellEnd"/>
            <w:r>
              <w:t>, г. Пермь</w:t>
            </w:r>
          </w:p>
        </w:tc>
        <w:tc>
          <w:tcPr>
            <w:tcW w:w="2700" w:type="dxa"/>
          </w:tcPr>
          <w:p w:rsidR="003D7320" w:rsidRPr="00C67BD3" w:rsidRDefault="003D7320" w:rsidP="007D08A1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3D7320" w:rsidRPr="00C67BD3" w:rsidRDefault="003D7320" w:rsidP="00E85EB1">
            <w:r w:rsidRPr="00C67BD3">
              <w:t>(ул. 25 Октября, 105)</w:t>
            </w:r>
          </w:p>
        </w:tc>
        <w:tc>
          <w:tcPr>
            <w:tcW w:w="34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Заместители директоров по ВР, преподаватели предметов гуманитарного цикла (литературы, МХК, истории, ОРКСЭ и ОДНКНР</w:t>
            </w:r>
            <w:r w:rsidR="00C67BD3">
              <w:rPr>
                <w:shd w:val="clear" w:color="auto" w:fill="FFFFFF"/>
              </w:rPr>
              <w:t>, ИЗО</w:t>
            </w:r>
            <w:r w:rsidRPr="00C67BD3">
              <w:rPr>
                <w:shd w:val="clear" w:color="auto" w:fill="FFFFFF"/>
              </w:rPr>
              <w:t xml:space="preserve">), учителя начальных классов, педагоги дополнительного образования, </w:t>
            </w:r>
            <w:r w:rsidR="00C67BD3">
              <w:rPr>
                <w:shd w:val="clear" w:color="auto" w:fill="FFFFFF"/>
              </w:rPr>
              <w:t xml:space="preserve">педагоги церковно-приходских школ, </w:t>
            </w:r>
            <w:r w:rsidRPr="00C67BD3">
              <w:rPr>
                <w:shd w:val="clear" w:color="auto" w:fill="FFFFFF"/>
              </w:rPr>
              <w:t>родители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 xml:space="preserve">Маринина Елена Геннадьевна, зам. руководителя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E85EB1" w:rsidRDefault="003D7320" w:rsidP="00F84F72">
            <w:pPr>
              <w:jc w:val="center"/>
            </w:pPr>
            <w:r w:rsidRPr="00E85EB1">
              <w:t xml:space="preserve">9 декабря </w:t>
            </w:r>
          </w:p>
          <w:p w:rsidR="003D7320" w:rsidRPr="00E85EB1" w:rsidRDefault="003D7320" w:rsidP="00F84F72">
            <w:pPr>
              <w:jc w:val="center"/>
            </w:pPr>
            <w:r w:rsidRPr="00E85EB1">
              <w:t>14.00-16.00</w:t>
            </w:r>
          </w:p>
        </w:tc>
        <w:tc>
          <w:tcPr>
            <w:tcW w:w="5220" w:type="dxa"/>
          </w:tcPr>
          <w:p w:rsidR="003D7320" w:rsidRPr="00E85EB1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Семинар «Основы христианской педагогики»</w:t>
            </w:r>
          </w:p>
          <w:p w:rsidR="003D7320" w:rsidRPr="00E85EB1" w:rsidRDefault="003D7320" w:rsidP="00F84F72">
            <w:pPr>
              <w:pStyle w:val="a4"/>
              <w:rPr>
                <w:rFonts w:ascii="CIDFont+F2" w:hAnsi="CIDFont+F2"/>
                <w:color w:val="000000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E8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85EB1">
              <w:rPr>
                <w:rFonts w:ascii="CIDFont+F2" w:hAnsi="CIDFont+F2"/>
                <w:color w:val="000000"/>
              </w:rPr>
              <w:t>Олег Владиславович Воскресенский, кандидат педагогических наук, магистр богословия,</w:t>
            </w:r>
            <w:r w:rsidRPr="00E85EB1">
              <w:rPr>
                <w:rFonts w:ascii="CIDFont+F2" w:hAnsi="CIDFont+F2"/>
                <w:color w:val="000000"/>
              </w:rPr>
              <w:br/>
              <w:t>соавтор учебников «Основы православной культуры» и «Основы мировых религиозных культур», преподаватель магистратуры Белгородской Православной Духовной Семинарии</w:t>
            </w:r>
          </w:p>
          <w:p w:rsidR="003D7320" w:rsidRPr="00E85EB1" w:rsidRDefault="003D7320" w:rsidP="00F84F72"/>
        </w:tc>
        <w:tc>
          <w:tcPr>
            <w:tcW w:w="2700" w:type="dxa"/>
          </w:tcPr>
          <w:p w:rsidR="003D7320" w:rsidRPr="00E85EB1" w:rsidRDefault="003D7320" w:rsidP="00F84F72">
            <w:r w:rsidRPr="00E85EB1">
              <w:t>Новый образовательный центр</w:t>
            </w:r>
          </w:p>
          <w:p w:rsidR="003D7320" w:rsidRPr="00E85EB1" w:rsidRDefault="003D7320" w:rsidP="00F84F72">
            <w:r w:rsidRPr="00E85EB1">
              <w:t>г. Чайковский,</w:t>
            </w:r>
          </w:p>
          <w:p w:rsidR="003D7320" w:rsidRPr="00E85EB1" w:rsidRDefault="003D7320" w:rsidP="00F84F72">
            <w:pPr>
              <w:rPr>
                <w:color w:val="FF0000"/>
              </w:rPr>
            </w:pPr>
            <w:r w:rsidRPr="00E85EB1">
              <w:t>(ул. К. Маркса, 30 а)</w:t>
            </w:r>
          </w:p>
        </w:tc>
        <w:tc>
          <w:tcPr>
            <w:tcW w:w="3420" w:type="dxa"/>
          </w:tcPr>
          <w:p w:rsidR="003D7320" w:rsidRPr="00E85EB1" w:rsidRDefault="003D7320" w:rsidP="00F84F72">
            <w:r w:rsidRPr="00E85EB1">
              <w:t>Педагоги</w:t>
            </w:r>
            <w:r w:rsidR="00427E1B">
              <w:t xml:space="preserve"> общеобразовательных учреждений</w:t>
            </w:r>
            <w:r w:rsidRPr="00E85EB1">
              <w:t>: учителя предметов гуманитарного профиля, ОРКСЭ, педагоги воскресных школ для детей и взрослых</w:t>
            </w:r>
          </w:p>
        </w:tc>
        <w:tc>
          <w:tcPr>
            <w:tcW w:w="2520" w:type="dxa"/>
          </w:tcPr>
          <w:p w:rsidR="003D7320" w:rsidRPr="00E85EB1" w:rsidRDefault="003D7320" w:rsidP="00F84F72">
            <w:r w:rsidRPr="00E85EB1">
              <w:t xml:space="preserve">Иерей Иоанн </w:t>
            </w:r>
            <w:proofErr w:type="spellStart"/>
            <w:r w:rsidRPr="00E85EB1">
              <w:t>Зылёв</w:t>
            </w:r>
            <w:proofErr w:type="spellEnd"/>
            <w:r w:rsidRPr="00E85EB1">
              <w:t>, помощник благочинного Чайковского округа по образованию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</w:p>
          <w:p w:rsidR="003D7320" w:rsidRPr="0098466A" w:rsidRDefault="003D7320" w:rsidP="00E85EB1">
            <w:pPr>
              <w:jc w:val="center"/>
            </w:pPr>
            <w:r w:rsidRPr="0098466A">
              <w:rPr>
                <w:lang w:val="en-US"/>
              </w:rPr>
              <w:t>10</w:t>
            </w:r>
            <w:r w:rsidRPr="0098466A">
              <w:t xml:space="preserve"> декабря</w:t>
            </w:r>
          </w:p>
          <w:p w:rsidR="003D7320" w:rsidRPr="0098466A" w:rsidRDefault="003D7320" w:rsidP="00F84F72">
            <w:pPr>
              <w:jc w:val="center"/>
            </w:pPr>
            <w:r w:rsidRPr="0098466A">
              <w:t>10.00-13.00</w:t>
            </w:r>
          </w:p>
        </w:tc>
        <w:tc>
          <w:tcPr>
            <w:tcW w:w="5220" w:type="dxa"/>
          </w:tcPr>
          <w:p w:rsidR="003D7320" w:rsidRPr="000D3BCE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Выставка участников регионального этапа</w:t>
            </w:r>
            <w:r w:rsidRPr="000D3BCE">
              <w:rPr>
                <w:sz w:val="24"/>
                <w:szCs w:val="24"/>
              </w:rPr>
              <w:t xml:space="preserve"> </w:t>
            </w: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творчества «Красота Божьего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350 лет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7320" w:rsidRPr="000D3BCE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0D3BCE" w:rsidRDefault="003D7320" w:rsidP="00F84F72"/>
          <w:p w:rsidR="003D7320" w:rsidRPr="000D3BCE" w:rsidRDefault="003D7320" w:rsidP="00F84F72">
            <w:r w:rsidRPr="000D3BCE">
              <w:t>Органный концертный зал</w:t>
            </w:r>
          </w:p>
          <w:p w:rsidR="003D7320" w:rsidRPr="000D3BCE" w:rsidRDefault="003D7320" w:rsidP="00F84F72">
            <w:r w:rsidRPr="000D3BCE">
              <w:t>(ул. Ленина, 51б), фойе</w:t>
            </w:r>
          </w:p>
          <w:p w:rsidR="003D7320" w:rsidRPr="000D3BCE" w:rsidRDefault="003D7320" w:rsidP="00F84F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0D3BCE" w:rsidRDefault="003D7320" w:rsidP="00F84F72">
            <w:r w:rsidRPr="000D3BCE">
              <w:t>Участники конкурса «Красота Божьего мира», участники Пленарного заседания Чтений</w:t>
            </w:r>
          </w:p>
        </w:tc>
        <w:tc>
          <w:tcPr>
            <w:tcW w:w="2520" w:type="dxa"/>
          </w:tcPr>
          <w:p w:rsidR="003D7320" w:rsidRPr="000D3BCE" w:rsidRDefault="003D7320" w:rsidP="00F84F72">
            <w:r w:rsidRPr="000D3BCE">
              <w:t xml:space="preserve">Маринина Елена Геннадьевна, зам. руководителя </w:t>
            </w:r>
            <w:proofErr w:type="spellStart"/>
            <w:r w:rsidRPr="000D3BCE">
              <w:t>ОРОиК</w:t>
            </w:r>
            <w:proofErr w:type="spellEnd"/>
            <w:r w:rsidRPr="000D3BCE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</w:p>
          <w:p w:rsidR="003D7320" w:rsidRPr="00C67BD3" w:rsidRDefault="003D7320" w:rsidP="00E85EB1">
            <w:pPr>
              <w:jc w:val="center"/>
            </w:pPr>
            <w:r w:rsidRPr="00C67BD3">
              <w:t>10 декабря</w:t>
            </w:r>
          </w:p>
          <w:p w:rsidR="003D7320" w:rsidRPr="00C67BD3" w:rsidRDefault="00C67BD3" w:rsidP="00F84F72">
            <w:pPr>
              <w:jc w:val="center"/>
            </w:pPr>
            <w:r>
              <w:t>14.3</w:t>
            </w:r>
            <w:r w:rsidR="003D7320" w:rsidRPr="00C67BD3">
              <w:t>0-17.00</w:t>
            </w:r>
          </w:p>
        </w:tc>
        <w:tc>
          <w:tcPr>
            <w:tcW w:w="5220" w:type="dxa"/>
          </w:tcPr>
          <w:p w:rsidR="00FE64B5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3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FE64B5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C67BD3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«Открытие».</w:t>
            </w:r>
            <w:r w:rsidRPr="00C6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320" w:rsidRPr="00C67BD3" w:rsidRDefault="00C67BD3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</w:t>
            </w:r>
            <w:r w:rsidR="003D7320" w:rsidRPr="00C67BD3">
              <w:rPr>
                <w:rFonts w:ascii="Times New Roman" w:hAnsi="Times New Roman" w:cs="Times New Roman"/>
                <w:sz w:val="24"/>
                <w:szCs w:val="24"/>
              </w:rPr>
              <w:t>аучно-историческое основание христианской веры»</w:t>
            </w:r>
          </w:p>
          <w:p w:rsidR="003D7320" w:rsidRDefault="00FE64B5" w:rsidP="00F84F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E8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85EB1">
              <w:rPr>
                <w:rFonts w:ascii="CIDFont+F2" w:hAnsi="CIDFont+F2"/>
                <w:color w:val="000000"/>
              </w:rPr>
              <w:t>Олег Владиславович Воскресенский, кандидат педагогических наук, магистр богословия,</w:t>
            </w:r>
            <w:r w:rsidRPr="00E85EB1">
              <w:rPr>
                <w:rFonts w:ascii="CIDFont+F2" w:hAnsi="CIDFont+F2"/>
                <w:color w:val="000000"/>
              </w:rPr>
              <w:br/>
              <w:t>соавтор учебников «Основы православной культуры» и «Основы мировых религиозных культур», преподаватель магистратуры Белгородской Православной Духовной Семинарии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 </w:t>
            </w:r>
            <w:proofErr w:type="spellStart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-Пол, США)</w:t>
            </w:r>
          </w:p>
          <w:p w:rsidR="007A0FCE" w:rsidRPr="00FE64B5" w:rsidRDefault="007A0FCE" w:rsidP="00F84F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3D7320" w:rsidRPr="00C67BD3" w:rsidRDefault="003D7320" w:rsidP="00F84F72">
            <w:r w:rsidRPr="00C67BD3">
              <w:t>(ул. 25 Октября, 105)</w:t>
            </w:r>
          </w:p>
          <w:p w:rsidR="003D7320" w:rsidRPr="00C67BD3" w:rsidRDefault="003D7320" w:rsidP="00F84F72"/>
        </w:tc>
        <w:tc>
          <w:tcPr>
            <w:tcW w:w="3420" w:type="dxa"/>
          </w:tcPr>
          <w:p w:rsidR="003D7320" w:rsidRPr="00C67BD3" w:rsidRDefault="003D7320" w:rsidP="00F84F72">
            <w:r w:rsidRPr="00C67BD3">
              <w:t>Педагоги общеобразовательных учредителей: учителя предметов гуманитарного профиля, ОРКСЭ, педагоги воскресных школ для детей и взрослых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 xml:space="preserve">Маринина Елена Геннадьевна, зам. руководителя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епархии, Солодникова Светлана Владимировна, методист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1741D8">
            <w:pPr>
              <w:jc w:val="center"/>
            </w:pPr>
            <w:r w:rsidRPr="00C67BD3">
              <w:t>10 декабря</w:t>
            </w:r>
          </w:p>
          <w:p w:rsidR="003D7320" w:rsidRPr="00C67BD3" w:rsidRDefault="003D7320" w:rsidP="00F84F72">
            <w:pPr>
              <w:jc w:val="center"/>
            </w:pPr>
            <w:r w:rsidRPr="00C67BD3">
              <w:t>14.00-16.00</w:t>
            </w:r>
          </w:p>
        </w:tc>
        <w:tc>
          <w:tcPr>
            <w:tcW w:w="5220" w:type="dxa"/>
          </w:tcPr>
          <w:p w:rsidR="003D7320" w:rsidRPr="00C67BD3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7BD3">
              <w:rPr>
                <w:rFonts w:ascii="Times New Roman" w:hAnsi="Times New Roman" w:cs="Times New Roman"/>
                <w:sz w:val="24"/>
                <w:szCs w:val="24"/>
              </w:rPr>
              <w:t>Секция  «Птенец гнезда Петрова»: наследие В.Н.Татищева»</w:t>
            </w:r>
          </w:p>
        </w:tc>
        <w:tc>
          <w:tcPr>
            <w:tcW w:w="2700" w:type="dxa"/>
          </w:tcPr>
          <w:p w:rsidR="003D7320" w:rsidRPr="00C67BD3" w:rsidRDefault="001D0E0D" w:rsidP="00F84F72">
            <w:r>
              <w:t>Музей Архиерейского квартала</w:t>
            </w:r>
          </w:p>
          <w:p w:rsidR="003D7320" w:rsidRPr="00C67BD3" w:rsidRDefault="001D0E0D" w:rsidP="00F84F72">
            <w:r>
              <w:t>(Комсомольский проспект, 6</w:t>
            </w:r>
            <w:r w:rsidR="003D7320" w:rsidRPr="00C67BD3">
              <w:t>)</w:t>
            </w:r>
          </w:p>
          <w:p w:rsidR="003D7320" w:rsidRPr="00C67BD3" w:rsidRDefault="003D7320" w:rsidP="00F84F7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Учителя предметов гуманитарного профиля, истории, краеведения, педагоги церковно-приходских школ, краеведы</w:t>
            </w:r>
          </w:p>
        </w:tc>
        <w:tc>
          <w:tcPr>
            <w:tcW w:w="2520" w:type="dxa"/>
          </w:tcPr>
          <w:p w:rsidR="003D7320" w:rsidRPr="00C67BD3" w:rsidRDefault="003D7320" w:rsidP="00F84F72">
            <w:proofErr w:type="spellStart"/>
            <w:r w:rsidRPr="00C67BD3">
              <w:t>Бобкова</w:t>
            </w:r>
            <w:proofErr w:type="spellEnd"/>
            <w:r w:rsidRPr="00C67BD3">
              <w:t xml:space="preserve"> Людмила Евгеньевна, методист руководителя </w:t>
            </w:r>
            <w:proofErr w:type="spellStart"/>
            <w:r w:rsidRPr="00C67BD3">
              <w:t>ОРОиК</w:t>
            </w:r>
            <w:proofErr w:type="spellEnd"/>
            <w:r w:rsidRPr="00C67BD3"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Default="003D7320" w:rsidP="00F84F72">
            <w:pPr>
              <w:jc w:val="center"/>
            </w:pPr>
            <w:r w:rsidRPr="00E85EB1">
              <w:t>11 декабря</w:t>
            </w:r>
          </w:p>
          <w:p w:rsidR="003D7320" w:rsidRPr="00E85EB1" w:rsidRDefault="003D7320" w:rsidP="00F84F72">
            <w:pPr>
              <w:jc w:val="center"/>
            </w:pPr>
            <w:r>
              <w:t>11.00-13.00</w:t>
            </w:r>
            <w:r w:rsidRPr="00E85EB1">
              <w:t xml:space="preserve"> </w:t>
            </w:r>
          </w:p>
          <w:p w:rsidR="003D7320" w:rsidRPr="00E85EB1" w:rsidRDefault="003D7320" w:rsidP="00F84F72">
            <w:pPr>
              <w:jc w:val="center"/>
            </w:pPr>
          </w:p>
        </w:tc>
        <w:tc>
          <w:tcPr>
            <w:tcW w:w="5220" w:type="dxa"/>
          </w:tcPr>
          <w:p w:rsidR="003D7320" w:rsidRDefault="007A0FCE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3D7320" w:rsidRPr="00E85EB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христианской педагогики»</w:t>
            </w:r>
          </w:p>
          <w:p w:rsidR="007A0FCE" w:rsidRDefault="007A0FCE" w:rsidP="00F84F7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B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E85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85EB1">
              <w:rPr>
                <w:rFonts w:ascii="CIDFont+F2" w:hAnsi="CIDFont+F2"/>
                <w:color w:val="000000"/>
              </w:rPr>
              <w:t>Олег Владиславович Воскресенский, кандидат педагогических наук, магистр богословия,</w:t>
            </w:r>
            <w:r w:rsidRPr="00E85EB1">
              <w:rPr>
                <w:rFonts w:ascii="CIDFont+F2" w:hAnsi="CIDFont+F2"/>
                <w:color w:val="000000"/>
              </w:rPr>
              <w:br/>
              <w:t>соавтор учебников «Основы православной культуры» и «Основы мировых религиозных культур», преподаватель магистратуры Белгородской Православной Духовной Семинарии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(г. </w:t>
            </w:r>
            <w:proofErr w:type="spellStart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r w:rsidRPr="00FE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-Пол, США)</w:t>
            </w:r>
          </w:p>
          <w:p w:rsidR="007A0FCE" w:rsidRPr="00E85EB1" w:rsidRDefault="007A0FCE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E85EB1" w:rsidRDefault="003D7320" w:rsidP="00F84F72">
            <w:pPr>
              <w:rPr>
                <w:color w:val="000000"/>
                <w:shd w:val="clear" w:color="auto" w:fill="FFFFFF"/>
              </w:rPr>
            </w:pPr>
            <w:r w:rsidRPr="00E85EB1">
              <w:rPr>
                <w:color w:val="000000"/>
                <w:shd w:val="clear" w:color="auto" w:fill="FFFFFF"/>
              </w:rPr>
              <w:t>Духовно-просветительский методический центр им. святителя Алексия, митрополита Московского, г. Кунгур</w:t>
            </w:r>
          </w:p>
        </w:tc>
        <w:tc>
          <w:tcPr>
            <w:tcW w:w="3420" w:type="dxa"/>
          </w:tcPr>
          <w:p w:rsidR="003D7320" w:rsidRPr="00E85EB1" w:rsidRDefault="003D7320" w:rsidP="00F84F72">
            <w:r w:rsidRPr="00E85EB1">
              <w:t>Педагоги образовательных учреждений всех типов</w:t>
            </w:r>
          </w:p>
        </w:tc>
        <w:tc>
          <w:tcPr>
            <w:tcW w:w="2520" w:type="dxa"/>
          </w:tcPr>
          <w:p w:rsidR="003D7320" w:rsidRPr="00E85EB1" w:rsidRDefault="003D7320" w:rsidP="00F84F72">
            <w:r w:rsidRPr="00E85EB1">
              <w:t>Суханова Людмила Григорьевна, помощник благочинного 1 Кунгурского округа по образованию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Default="003D7320" w:rsidP="00F84F72">
            <w:pPr>
              <w:jc w:val="center"/>
            </w:pPr>
            <w:r>
              <w:t>11</w:t>
            </w:r>
            <w:r w:rsidRPr="00764354">
              <w:t xml:space="preserve"> декабря</w:t>
            </w:r>
          </w:p>
          <w:p w:rsidR="00D332C7" w:rsidRPr="00764354" w:rsidRDefault="00D332C7" w:rsidP="00F84F72">
            <w:pPr>
              <w:jc w:val="center"/>
            </w:pPr>
            <w:r>
              <w:t>12.00-15.00</w:t>
            </w:r>
          </w:p>
          <w:p w:rsidR="003D7320" w:rsidRPr="00764354" w:rsidRDefault="003D7320" w:rsidP="00F84F72">
            <w:pPr>
              <w:jc w:val="center"/>
            </w:pPr>
          </w:p>
        </w:tc>
        <w:tc>
          <w:tcPr>
            <w:tcW w:w="5220" w:type="dxa"/>
          </w:tcPr>
          <w:p w:rsidR="003D7320" w:rsidRPr="00764354" w:rsidRDefault="00D332C7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научно-практическая конференция по церковному краеведению «Августейшие сёстры: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Александра»</w:t>
            </w:r>
          </w:p>
          <w:p w:rsidR="00D332C7" w:rsidRPr="00D332C7" w:rsidRDefault="00D332C7" w:rsidP="00D33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C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D33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Свято-</w:t>
            </w:r>
            <w:proofErr w:type="spellStart"/>
            <w:r w:rsidRPr="00D3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Елисаветинского</w:t>
            </w:r>
            <w:proofErr w:type="spellEnd"/>
            <w:r w:rsidRPr="00D33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форума)</w:t>
            </w:r>
          </w:p>
          <w:p w:rsidR="003D7320" w:rsidRPr="00764354" w:rsidRDefault="003D7320" w:rsidP="00F84F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D7320" w:rsidRPr="00764354" w:rsidRDefault="003D7320" w:rsidP="00F84F72">
            <w:pPr>
              <w:rPr>
                <w:shd w:val="clear" w:color="auto" w:fill="FFFFFF"/>
              </w:rPr>
            </w:pPr>
            <w:r w:rsidRPr="00764354">
              <w:rPr>
                <w:shd w:val="clear" w:color="auto" w:fill="FFFFFF"/>
              </w:rPr>
              <w:t>Онлай</w:t>
            </w:r>
            <w:r w:rsidR="00D332C7">
              <w:rPr>
                <w:shd w:val="clear" w:color="auto" w:fill="FFFFFF"/>
              </w:rPr>
              <w:t>н</w:t>
            </w:r>
          </w:p>
        </w:tc>
        <w:tc>
          <w:tcPr>
            <w:tcW w:w="3420" w:type="dxa"/>
          </w:tcPr>
          <w:p w:rsidR="003D7320" w:rsidRPr="00764354" w:rsidRDefault="003D7320" w:rsidP="00F84F72">
            <w:r w:rsidRPr="00764354">
              <w:t>Педагоги и учащиеся церковно-приходских школ</w:t>
            </w:r>
          </w:p>
        </w:tc>
        <w:tc>
          <w:tcPr>
            <w:tcW w:w="2520" w:type="dxa"/>
          </w:tcPr>
          <w:p w:rsidR="001741D8" w:rsidRDefault="003D7320" w:rsidP="00F84F72">
            <w:r w:rsidRPr="00764354">
              <w:t>Рябова Людмила Анатольевна, зам. руководителя Отдела церковно-приходских школ Пермской епархии</w:t>
            </w:r>
          </w:p>
          <w:p w:rsidR="007A0FCE" w:rsidRPr="00764354" w:rsidRDefault="007A0FCE" w:rsidP="00F84F72"/>
        </w:tc>
      </w:tr>
      <w:tr w:rsidR="003D7320" w:rsidRPr="003E1C49" w:rsidTr="00F84F72"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 w:rsidRPr="0098466A">
              <w:lastRenderedPageBreak/>
              <w:t>13 декабря</w:t>
            </w:r>
          </w:p>
          <w:p w:rsidR="003D7320" w:rsidRPr="0098466A" w:rsidRDefault="003D7320" w:rsidP="00F84F72">
            <w:pPr>
              <w:jc w:val="center"/>
            </w:pPr>
            <w:r w:rsidRPr="0098466A">
              <w:t>11.00-16.00</w:t>
            </w:r>
          </w:p>
        </w:tc>
        <w:tc>
          <w:tcPr>
            <w:tcW w:w="5220" w:type="dxa"/>
          </w:tcPr>
          <w:p w:rsidR="003D7320" w:rsidRPr="003B4428" w:rsidRDefault="003D7320" w:rsidP="00F84F72">
            <w:r w:rsidRPr="003B4428">
              <w:rPr>
                <w:color w:val="2C2D2E"/>
                <w:shd w:val="clear" w:color="auto" w:fill="FFFFFF"/>
              </w:rPr>
              <w:t>Секция «</w:t>
            </w:r>
            <w:r w:rsidRPr="003B4428">
              <w:rPr>
                <w:color w:val="000000"/>
                <w:shd w:val="clear" w:color="auto" w:fill="FFFFFF"/>
              </w:rPr>
              <w:t>Виды практической помощи психолога на приходе»</w:t>
            </w:r>
          </w:p>
        </w:tc>
        <w:tc>
          <w:tcPr>
            <w:tcW w:w="2700" w:type="dxa"/>
          </w:tcPr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rPr>
                <w:b/>
              </w:rPr>
              <w:t xml:space="preserve"> </w:t>
            </w:r>
            <w:r w:rsidRPr="000D3BCE">
              <w:t xml:space="preserve"> </w:t>
            </w:r>
          </w:p>
          <w:p w:rsidR="003D7320" w:rsidRPr="00535AF3" w:rsidRDefault="003D7320" w:rsidP="00F84F72">
            <w:r w:rsidRPr="000D3BCE">
              <w:t>(ул. 25 Октября, 105)</w:t>
            </w:r>
          </w:p>
        </w:tc>
        <w:tc>
          <w:tcPr>
            <w:tcW w:w="3420" w:type="dxa"/>
          </w:tcPr>
          <w:p w:rsidR="003D7320" w:rsidRDefault="003D7320" w:rsidP="00F84F72">
            <w:r>
              <w:t>Приходские специалисты –психологи, школьные психологи</w:t>
            </w:r>
          </w:p>
          <w:p w:rsidR="000D017C" w:rsidRPr="000D017C" w:rsidRDefault="000D017C" w:rsidP="000D01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0D017C">
              <w:rPr>
                <w:color w:val="000000" w:themeColor="text1"/>
              </w:rPr>
              <w:t xml:space="preserve">Для участия в работе секции необходимо выслать заявку на эл. почту </w:t>
            </w:r>
            <w:hyperlink r:id="rId5" w:history="1">
              <w:r w:rsidRPr="000D017C">
                <w:rPr>
                  <w:rStyle w:val="a3"/>
                </w:rPr>
                <w:t>solors@yandex.ru</w:t>
              </w:r>
            </w:hyperlink>
            <w:r>
              <w:t>)</w:t>
            </w:r>
          </w:p>
          <w:p w:rsidR="000D017C" w:rsidRPr="000D3BCE" w:rsidRDefault="000D017C" w:rsidP="00F84F72"/>
        </w:tc>
        <w:tc>
          <w:tcPr>
            <w:tcW w:w="2520" w:type="dxa"/>
          </w:tcPr>
          <w:p w:rsidR="003D7320" w:rsidRPr="000D3BCE" w:rsidRDefault="0060501B" w:rsidP="00F84F72">
            <w:r>
              <w:t xml:space="preserve">Солодникова Светлана Владимировна, методист </w:t>
            </w:r>
            <w:proofErr w:type="spellStart"/>
            <w:r>
              <w:t>ОРОиК</w:t>
            </w:r>
            <w:proofErr w:type="spellEnd"/>
            <w:r>
              <w:t xml:space="preserve"> Пермской епархии, Вобликова Елена Александровна, катехизатор храма св. Симеона Верхотурского г. Перми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 w:rsidRPr="0098466A">
              <w:t>13 декабря</w:t>
            </w:r>
            <w:r>
              <w:t xml:space="preserve"> 16.30-18.30</w:t>
            </w:r>
          </w:p>
        </w:tc>
        <w:tc>
          <w:tcPr>
            <w:tcW w:w="5220" w:type="dxa"/>
          </w:tcPr>
          <w:p w:rsidR="003D7320" w:rsidRPr="00EB6D99" w:rsidRDefault="003D7320" w:rsidP="00CD3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D99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EB6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«Приходская катехизация в современных условиях. </w:t>
            </w:r>
            <w:r w:rsidRPr="0098466A">
              <w:rPr>
                <w:rFonts w:ascii="Times New Roman" w:hAnsi="Times New Roman" w:cs="Times New Roman"/>
                <w:sz w:val="24"/>
                <w:szCs w:val="24"/>
              </w:rPr>
              <w:t>Кто он церковный специалист по приходскому просвещению единого профиля?»</w:t>
            </w:r>
          </w:p>
        </w:tc>
        <w:tc>
          <w:tcPr>
            <w:tcW w:w="2700" w:type="dxa"/>
          </w:tcPr>
          <w:p w:rsidR="003D7320" w:rsidRPr="000D3BCE" w:rsidRDefault="003D7320" w:rsidP="00801E60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rPr>
                <w:b/>
              </w:rPr>
              <w:t xml:space="preserve"> </w:t>
            </w:r>
            <w:r w:rsidRPr="000D3BCE">
              <w:t xml:space="preserve"> </w:t>
            </w:r>
          </w:p>
          <w:p w:rsidR="003D7320" w:rsidRPr="000D3BCE" w:rsidRDefault="003D7320" w:rsidP="00801E60">
            <w:r w:rsidRPr="000D3BCE">
              <w:t>(ул. 25 Октября, 105)</w:t>
            </w:r>
          </w:p>
          <w:p w:rsidR="003D7320" w:rsidRPr="00EB6D99" w:rsidRDefault="003D7320" w:rsidP="00CD3F2E"/>
        </w:tc>
        <w:tc>
          <w:tcPr>
            <w:tcW w:w="3420" w:type="dxa"/>
          </w:tcPr>
          <w:p w:rsidR="003D7320" w:rsidRDefault="003D7320" w:rsidP="00CD3F2E">
            <w:r w:rsidRPr="000D3BCE">
              <w:t>Помощники благочинных по катехизации, священнослужители, руководители приходских образовательных центров, катехизаторы</w:t>
            </w:r>
          </w:p>
          <w:p w:rsidR="007414AB" w:rsidRPr="000D3BCE" w:rsidRDefault="007414AB" w:rsidP="000D017C"/>
        </w:tc>
        <w:tc>
          <w:tcPr>
            <w:tcW w:w="2520" w:type="dxa"/>
          </w:tcPr>
          <w:p w:rsidR="003D7320" w:rsidRPr="000D3BCE" w:rsidRDefault="003D7320" w:rsidP="00CD3F2E">
            <w:r>
              <w:t xml:space="preserve">Солодникова Светлана Владимировна, методист </w:t>
            </w:r>
            <w:proofErr w:type="spellStart"/>
            <w:r>
              <w:t>ОРОиК</w:t>
            </w:r>
            <w:proofErr w:type="spellEnd"/>
            <w:r>
              <w:t xml:space="preserve"> Пермской епархии</w:t>
            </w:r>
          </w:p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16 декабря</w:t>
            </w:r>
          </w:p>
          <w:p w:rsidR="003D7320" w:rsidRPr="00C67BD3" w:rsidRDefault="003D7320" w:rsidP="00F84F72">
            <w:pPr>
              <w:jc w:val="center"/>
            </w:pPr>
            <w:r w:rsidRPr="00C67BD3">
              <w:t>14.00-16.00</w:t>
            </w:r>
          </w:p>
          <w:p w:rsidR="003D7320" w:rsidRPr="00C67BD3" w:rsidRDefault="003D7320" w:rsidP="00F84F72">
            <w:pPr>
              <w:jc w:val="center"/>
            </w:pP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Секция «Духовно-нравственное воспитание в дошкольных образовательных учреждениях: опыт, проблемы, перспективы»</w:t>
            </w:r>
          </w:p>
        </w:tc>
        <w:tc>
          <w:tcPr>
            <w:tcW w:w="2700" w:type="dxa"/>
          </w:tcPr>
          <w:p w:rsidR="003D7320" w:rsidRPr="00C67BD3" w:rsidRDefault="003D7320" w:rsidP="007C041E">
            <w:r w:rsidRPr="00C67BD3">
              <w:t>Дом учителя</w:t>
            </w:r>
          </w:p>
          <w:p w:rsidR="003D7320" w:rsidRPr="00C67BD3" w:rsidRDefault="003D7320" w:rsidP="007C041E">
            <w:r w:rsidRPr="00C67BD3">
              <w:t>(ул. Сибирская, 12)</w:t>
            </w:r>
          </w:p>
          <w:p w:rsidR="003D7320" w:rsidRPr="00C67BD3" w:rsidRDefault="003D7320" w:rsidP="00801E60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3D7320" w:rsidRPr="00C67BD3" w:rsidRDefault="003D7320" w:rsidP="00F84F72">
            <w:r w:rsidRPr="00C67BD3">
              <w:t>Педагоги дошкольных образовательных учреждений Пермского края</w:t>
            </w:r>
          </w:p>
        </w:tc>
        <w:tc>
          <w:tcPr>
            <w:tcW w:w="2520" w:type="dxa"/>
          </w:tcPr>
          <w:p w:rsidR="00C67BD3" w:rsidRDefault="003D7320" w:rsidP="00F84F72">
            <w:r w:rsidRPr="00C67BD3">
              <w:t>Кашина Вера Васильевна, зам. директора по дошкольному образованию ЧОУ «Пермская православная классическая гимназия»</w:t>
            </w:r>
          </w:p>
          <w:p w:rsidR="007414AB" w:rsidRPr="00C67BD3" w:rsidRDefault="007414AB" w:rsidP="00F84F72"/>
        </w:tc>
      </w:tr>
      <w:tr w:rsidR="003D7320" w:rsidRPr="003E1C49" w:rsidTr="00F84F72">
        <w:tc>
          <w:tcPr>
            <w:tcW w:w="1440" w:type="dxa"/>
          </w:tcPr>
          <w:p w:rsidR="003D7320" w:rsidRPr="00C67BD3" w:rsidRDefault="003D7320" w:rsidP="00F84F72">
            <w:pPr>
              <w:jc w:val="center"/>
            </w:pPr>
            <w:r w:rsidRPr="00C67BD3">
              <w:t>16 декабря</w:t>
            </w:r>
          </w:p>
          <w:p w:rsidR="003D7320" w:rsidRPr="00C67BD3" w:rsidRDefault="00345ADC" w:rsidP="00F84F72">
            <w:pPr>
              <w:jc w:val="center"/>
            </w:pPr>
            <w:r>
              <w:t>9.00-12.3</w:t>
            </w:r>
            <w:r w:rsidR="003D7320" w:rsidRPr="00C67BD3">
              <w:t>0</w:t>
            </w:r>
          </w:p>
          <w:p w:rsidR="003D7320" w:rsidRPr="00C67BD3" w:rsidRDefault="003D7320" w:rsidP="00F84F72">
            <w:pPr>
              <w:jc w:val="center"/>
            </w:pPr>
            <w:r w:rsidRPr="00C67BD3">
              <w:t xml:space="preserve"> </w:t>
            </w: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Семинар «Свет и Просвещение». Формирование нравственно-религиозной системы познания окружающего мира на урока</w:t>
            </w:r>
            <w:r w:rsidR="00C67BD3">
              <w:rPr>
                <w:shd w:val="clear" w:color="auto" w:fill="FFFFFF"/>
              </w:rPr>
              <w:t>х и во внеурочной деятельности» (открытые уроки, мастер-классы).</w:t>
            </w:r>
          </w:p>
          <w:p w:rsidR="003D7320" w:rsidRPr="00C67BD3" w:rsidRDefault="003D7320" w:rsidP="00F84F72">
            <w:pPr>
              <w:rPr>
                <w:shd w:val="clear" w:color="auto" w:fill="FFFFFF"/>
              </w:rPr>
            </w:pP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ЧОУ «Пермская православная классическая гимназия»</w:t>
            </w:r>
          </w:p>
          <w:p w:rsidR="003D7320" w:rsidRPr="00C67BD3" w:rsidRDefault="003D7320" w:rsidP="00F84F72">
            <w:r w:rsidRPr="00C67BD3">
              <w:t xml:space="preserve">(ул. Ленина, 78а) </w:t>
            </w:r>
          </w:p>
        </w:tc>
        <w:tc>
          <w:tcPr>
            <w:tcW w:w="3420" w:type="dxa"/>
          </w:tcPr>
          <w:p w:rsidR="003D7320" w:rsidRPr="00C67BD3" w:rsidRDefault="003D7320" w:rsidP="00F84F72">
            <w:pPr>
              <w:rPr>
                <w:color w:val="FF0000"/>
              </w:rPr>
            </w:pPr>
            <w:r w:rsidRPr="00C67BD3">
              <w:t>Педагоги образовательных учреждений всех типов</w:t>
            </w:r>
          </w:p>
        </w:tc>
        <w:tc>
          <w:tcPr>
            <w:tcW w:w="2520" w:type="dxa"/>
          </w:tcPr>
          <w:p w:rsidR="003D7320" w:rsidRDefault="003D7320" w:rsidP="00F84F72">
            <w:r w:rsidRPr="00C67BD3">
              <w:t>Иерей Пётр Карелин, директор ЧОУ «Пермская православная классическая гимназия»</w:t>
            </w:r>
          </w:p>
          <w:p w:rsidR="007414AB" w:rsidRDefault="007414AB" w:rsidP="00F84F72"/>
          <w:p w:rsidR="007A0FCE" w:rsidRPr="00C67BD3" w:rsidRDefault="007A0FCE" w:rsidP="00F84F72"/>
        </w:tc>
      </w:tr>
      <w:tr w:rsidR="003D7320" w:rsidRPr="00C67BD3" w:rsidTr="00F84F72">
        <w:tc>
          <w:tcPr>
            <w:tcW w:w="1440" w:type="dxa"/>
          </w:tcPr>
          <w:p w:rsidR="003D7320" w:rsidRDefault="003D7320" w:rsidP="00F84F72">
            <w:pPr>
              <w:jc w:val="center"/>
            </w:pPr>
            <w:r w:rsidRPr="00C67BD3">
              <w:lastRenderedPageBreak/>
              <w:t>16 декабря</w:t>
            </w:r>
          </w:p>
          <w:p w:rsidR="00C67BD3" w:rsidRPr="00C67BD3" w:rsidRDefault="00C67BD3" w:rsidP="00F84F72">
            <w:pPr>
              <w:jc w:val="center"/>
            </w:pPr>
            <w:r>
              <w:t>14.00-16.00</w:t>
            </w:r>
          </w:p>
          <w:p w:rsidR="003D7320" w:rsidRPr="00C67BD3" w:rsidRDefault="003D7320" w:rsidP="00F84F72">
            <w:pPr>
              <w:jc w:val="center"/>
              <w:rPr>
                <w:color w:val="FF0000"/>
              </w:rPr>
            </w:pPr>
          </w:p>
        </w:tc>
        <w:tc>
          <w:tcPr>
            <w:tcW w:w="5220" w:type="dxa"/>
          </w:tcPr>
          <w:p w:rsidR="003D7320" w:rsidRPr="00C67BD3" w:rsidRDefault="003D7320" w:rsidP="00F84F72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 xml:space="preserve">Семинар «Русская школа </w:t>
            </w:r>
            <w:r w:rsidRPr="00C67BD3">
              <w:rPr>
                <w:shd w:val="clear" w:color="auto" w:fill="FFFFFF"/>
                <w:lang w:val="en-US"/>
              </w:rPr>
              <w:t>XVIII</w:t>
            </w:r>
            <w:r w:rsidRPr="00C67BD3">
              <w:rPr>
                <w:shd w:val="clear" w:color="auto" w:fill="FFFFFF"/>
              </w:rPr>
              <w:t xml:space="preserve"> – начала </w:t>
            </w:r>
            <w:r w:rsidRPr="00C67BD3">
              <w:rPr>
                <w:shd w:val="clear" w:color="auto" w:fill="FFFFFF"/>
                <w:lang w:val="en-US"/>
              </w:rPr>
              <w:t>XX</w:t>
            </w:r>
            <w:r w:rsidRPr="00C67BD3">
              <w:rPr>
                <w:shd w:val="clear" w:color="auto" w:fill="FFFFFF"/>
              </w:rPr>
              <w:t xml:space="preserve"> веков: лучшие традиции воспитания на службе современного образования»</w:t>
            </w:r>
          </w:p>
        </w:tc>
        <w:tc>
          <w:tcPr>
            <w:tcW w:w="2700" w:type="dxa"/>
          </w:tcPr>
          <w:p w:rsidR="003D7320" w:rsidRPr="00C67BD3" w:rsidRDefault="003D7320" w:rsidP="00F84F72">
            <w:r w:rsidRPr="00C67BD3">
              <w:t>Семейный образовательный центр «</w:t>
            </w:r>
            <w:proofErr w:type="spellStart"/>
            <w:r w:rsidRPr="00C67BD3">
              <w:t>Марьюшка</w:t>
            </w:r>
            <w:proofErr w:type="spellEnd"/>
            <w:r w:rsidRPr="00C67BD3">
              <w:t xml:space="preserve">» </w:t>
            </w:r>
          </w:p>
          <w:p w:rsidR="003D7320" w:rsidRPr="00C67BD3" w:rsidRDefault="003D7320" w:rsidP="00F84F72">
            <w:r w:rsidRPr="00C67BD3">
              <w:t xml:space="preserve">(ул. </w:t>
            </w:r>
            <w:proofErr w:type="spellStart"/>
            <w:r w:rsidRPr="00C67BD3">
              <w:t>Старцева</w:t>
            </w:r>
            <w:proofErr w:type="spellEnd"/>
            <w:r w:rsidRPr="00C67BD3">
              <w:t xml:space="preserve"> 140)</w:t>
            </w:r>
          </w:p>
          <w:p w:rsidR="003D7320" w:rsidRPr="00C67BD3" w:rsidRDefault="003D7320" w:rsidP="00F84F72"/>
        </w:tc>
        <w:tc>
          <w:tcPr>
            <w:tcW w:w="3420" w:type="dxa"/>
          </w:tcPr>
          <w:p w:rsidR="007414AB" w:rsidRPr="001741D8" w:rsidRDefault="003D7320" w:rsidP="00F84F72">
            <w:r w:rsidRPr="00C67BD3">
              <w:t xml:space="preserve">Руководители и педагоги православных, </w:t>
            </w:r>
            <w:proofErr w:type="spellStart"/>
            <w:r w:rsidRPr="00C67BD3">
              <w:t>общеобра</w:t>
            </w:r>
            <w:r w:rsidR="001741D8">
              <w:t>-</w:t>
            </w:r>
            <w:r w:rsidRPr="00C67BD3">
              <w:t>зовательных</w:t>
            </w:r>
            <w:proofErr w:type="spellEnd"/>
            <w:r w:rsidRPr="00C67BD3">
              <w:t xml:space="preserve"> и церковно-приходских школ, учреждений дополнительного образования, духовно-просветительских центров,  участники Всероссийской олимпиады школьников по Основам православной культуры</w:t>
            </w:r>
          </w:p>
        </w:tc>
        <w:tc>
          <w:tcPr>
            <w:tcW w:w="2520" w:type="dxa"/>
          </w:tcPr>
          <w:p w:rsidR="003D7320" w:rsidRPr="00C67BD3" w:rsidRDefault="003D7320" w:rsidP="00F84F72">
            <w:r w:rsidRPr="00C67BD3">
              <w:t>Протоиерей Александр Толокнов, благочинный храмов Первого городского округа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3D7320" w:rsidRPr="00162E55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62E55">
              <w:rPr>
                <w:sz w:val="24"/>
                <w:szCs w:val="24"/>
              </w:rPr>
              <w:t xml:space="preserve">Направление «Взаимодействие Церкви с государственными и общественными институтами, вооруженными силами и правоохранительными органами» совместно с направлением «Церковь и казачество: пути </w:t>
            </w:r>
            <w:proofErr w:type="spellStart"/>
            <w:r w:rsidRPr="00162E55">
              <w:rPr>
                <w:sz w:val="24"/>
                <w:szCs w:val="24"/>
              </w:rPr>
              <w:t>воцерковления</w:t>
            </w:r>
            <w:proofErr w:type="spellEnd"/>
            <w:r w:rsidRPr="00162E55">
              <w:rPr>
                <w:sz w:val="24"/>
                <w:szCs w:val="24"/>
              </w:rPr>
              <w:t xml:space="preserve"> и сотрудничества»</w:t>
            </w:r>
          </w:p>
          <w:p w:rsidR="003D7320" w:rsidRPr="000D3BCE" w:rsidRDefault="003D7320" w:rsidP="00F84F72"/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2D16C0" w:rsidRDefault="003D7320" w:rsidP="00F84F72">
            <w:pPr>
              <w:jc w:val="center"/>
            </w:pPr>
          </w:p>
          <w:p w:rsidR="003D7320" w:rsidRDefault="003D7320" w:rsidP="00F84F72">
            <w:pPr>
              <w:jc w:val="center"/>
            </w:pPr>
            <w:r w:rsidRPr="002D16C0">
              <w:t>6 декабря</w:t>
            </w:r>
          </w:p>
          <w:p w:rsidR="00C67BD3" w:rsidRDefault="00C67BD3" w:rsidP="00F84F72">
            <w:pPr>
              <w:jc w:val="center"/>
            </w:pPr>
            <w:r>
              <w:t>11.00-13.00</w:t>
            </w:r>
          </w:p>
          <w:p w:rsidR="003D7320" w:rsidRPr="00801E60" w:rsidRDefault="003D7320" w:rsidP="00F84F72">
            <w:pPr>
              <w:jc w:val="center"/>
              <w:rPr>
                <w:color w:val="FF0000"/>
              </w:rPr>
            </w:pPr>
          </w:p>
        </w:tc>
        <w:tc>
          <w:tcPr>
            <w:tcW w:w="5220" w:type="dxa"/>
          </w:tcPr>
          <w:p w:rsidR="003D7320" w:rsidRPr="002D16C0" w:rsidRDefault="003D7320" w:rsidP="00F84F72"/>
          <w:p w:rsidR="003D7320" w:rsidRPr="002D16C0" w:rsidRDefault="003D7320" w:rsidP="00F84F72">
            <w:r w:rsidRPr="002D16C0">
              <w:t xml:space="preserve">Круглый стол «Наследие Петра </w:t>
            </w:r>
            <w:r w:rsidRPr="002D16C0">
              <w:rPr>
                <w:lang w:val="en-US"/>
              </w:rPr>
              <w:t>I</w:t>
            </w:r>
            <w:r w:rsidRPr="002D16C0">
              <w:t xml:space="preserve"> и служение Отечеству»</w:t>
            </w:r>
          </w:p>
          <w:p w:rsidR="003D7320" w:rsidRPr="002D16C0" w:rsidRDefault="003D7320" w:rsidP="00F84F72"/>
          <w:p w:rsidR="003D7320" w:rsidRPr="002D16C0" w:rsidRDefault="003D7320" w:rsidP="00F84F72"/>
        </w:tc>
        <w:tc>
          <w:tcPr>
            <w:tcW w:w="2700" w:type="dxa"/>
          </w:tcPr>
          <w:p w:rsidR="003D7320" w:rsidRPr="000D3BCE" w:rsidRDefault="003D7320" w:rsidP="00F84F72"/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Pr="000D3BCE" w:rsidRDefault="003D7320" w:rsidP="00F84F72">
            <w:r w:rsidRPr="000D3BCE">
              <w:t xml:space="preserve">(ул. 25 Октября, 105) </w:t>
            </w:r>
          </w:p>
          <w:p w:rsidR="003D7320" w:rsidRPr="000D3BCE" w:rsidRDefault="003D7320" w:rsidP="00F84F72">
            <w:pPr>
              <w:rPr>
                <w:i/>
              </w:rPr>
            </w:pPr>
          </w:p>
          <w:p w:rsidR="003D7320" w:rsidRPr="000D3BCE" w:rsidRDefault="003D7320" w:rsidP="00F84F72"/>
        </w:tc>
        <w:tc>
          <w:tcPr>
            <w:tcW w:w="3420" w:type="dxa"/>
          </w:tcPr>
          <w:p w:rsidR="003D7320" w:rsidRPr="000D3BCE" w:rsidRDefault="003D7320" w:rsidP="00F84F72"/>
          <w:p w:rsidR="003D7320" w:rsidRPr="000D3BCE" w:rsidRDefault="003D7320" w:rsidP="00F84F72">
            <w:r w:rsidRPr="000D3BCE">
              <w:t>Руководители воинских частей, кадетских и суворовских образовательных учреждений, военнослужащие, казачество</w:t>
            </w:r>
          </w:p>
        </w:tc>
        <w:tc>
          <w:tcPr>
            <w:tcW w:w="2520" w:type="dxa"/>
          </w:tcPr>
          <w:p w:rsidR="001741D8" w:rsidRDefault="003D7320" w:rsidP="00F84F72">
            <w:proofErr w:type="spellStart"/>
            <w:r w:rsidRPr="000D3BCE">
              <w:t>Гладнев</w:t>
            </w:r>
            <w:proofErr w:type="spellEnd"/>
            <w:r w:rsidRPr="000D3BCE">
              <w:t xml:space="preserve"> Игорь Алексеевич, председатель регионального отделения Российского военно-исторического о</w:t>
            </w:r>
            <w:r w:rsidR="001741D8">
              <w:t>бщества, директор МАОУ «Школа инженерной мысли им.П.А. Соловьева</w:t>
            </w:r>
            <w:r w:rsidRPr="000D3BCE">
              <w:t xml:space="preserve">» </w:t>
            </w:r>
          </w:p>
          <w:p w:rsidR="003D7320" w:rsidRPr="000D3BCE" w:rsidRDefault="003D7320" w:rsidP="00F84F72">
            <w:r w:rsidRPr="000D3BCE">
              <w:t>г. Перми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shd w:val="clear" w:color="auto" w:fill="FFFFFF"/>
              <w:jc w:val="center"/>
              <w:outlineLvl w:val="0"/>
              <w:rPr>
                <w:b/>
                <w:bCs/>
                <w:color w:val="333333"/>
                <w:kern w:val="36"/>
              </w:rPr>
            </w:pPr>
          </w:p>
          <w:p w:rsidR="003D7320" w:rsidRPr="0004169C" w:rsidRDefault="003D7320" w:rsidP="00F84F72">
            <w:pPr>
              <w:shd w:val="clear" w:color="auto" w:fill="FFFFFF"/>
              <w:jc w:val="center"/>
              <w:outlineLvl w:val="0"/>
              <w:rPr>
                <w:b/>
                <w:bCs/>
                <w:kern w:val="36"/>
              </w:rPr>
            </w:pPr>
            <w:r w:rsidRPr="0004169C">
              <w:rPr>
                <w:b/>
                <w:bCs/>
                <w:kern w:val="36"/>
              </w:rPr>
              <w:t>Направление «Личность, общество и Церковь в социальном служении»</w:t>
            </w:r>
            <w:r w:rsidRPr="0098466A">
              <w:rPr>
                <w:b/>
                <w:bCs/>
                <w:kern w:val="36"/>
              </w:rPr>
              <w:t xml:space="preserve"> совместно с направлением «Церковь и молодежь»</w:t>
            </w:r>
          </w:p>
          <w:p w:rsidR="003D7320" w:rsidRPr="00EE5318" w:rsidRDefault="003D7320" w:rsidP="00F84F72"/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>
              <w:t>14</w:t>
            </w:r>
            <w:r w:rsidRPr="0098466A">
              <w:t xml:space="preserve"> декабря</w:t>
            </w:r>
          </w:p>
          <w:p w:rsidR="003D7320" w:rsidRPr="0098466A" w:rsidRDefault="003D7320" w:rsidP="00F84F72">
            <w:pPr>
              <w:jc w:val="center"/>
            </w:pPr>
            <w:r>
              <w:t>12.00-14</w:t>
            </w:r>
            <w:r w:rsidRPr="0098466A">
              <w:t>.00</w:t>
            </w:r>
          </w:p>
        </w:tc>
        <w:tc>
          <w:tcPr>
            <w:tcW w:w="5220" w:type="dxa"/>
          </w:tcPr>
          <w:p w:rsidR="003D7320" w:rsidRPr="00801596" w:rsidRDefault="003D7320" w:rsidP="00E63F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1596">
              <w:rPr>
                <w:rFonts w:ascii="Times New Roman" w:hAnsi="Times New Roman" w:cs="Times New Roman"/>
                <w:sz w:val="24"/>
                <w:szCs w:val="24"/>
              </w:rPr>
              <w:t>Секция «Развитие добровольчества на приходе»</w:t>
            </w:r>
          </w:p>
        </w:tc>
        <w:tc>
          <w:tcPr>
            <w:tcW w:w="2700" w:type="dxa"/>
          </w:tcPr>
          <w:p w:rsidR="003D7320" w:rsidRDefault="003D7320" w:rsidP="00E63F96">
            <w:pPr>
              <w:shd w:val="clear" w:color="auto" w:fill="FFFFFF"/>
            </w:pPr>
            <w:r>
              <w:t>Собор св. апостолов Петра и Павла</w:t>
            </w:r>
          </w:p>
          <w:p w:rsidR="003D7320" w:rsidRPr="00801596" w:rsidRDefault="00C67BD3" w:rsidP="00E63F96">
            <w:pPr>
              <w:shd w:val="clear" w:color="auto" w:fill="FFFFFF"/>
            </w:pPr>
            <w:r>
              <w:t>(ул. Советская</w:t>
            </w:r>
            <w:r w:rsidR="003D7320">
              <w:t>, 1)</w:t>
            </w:r>
          </w:p>
        </w:tc>
        <w:tc>
          <w:tcPr>
            <w:tcW w:w="3420" w:type="dxa"/>
          </w:tcPr>
          <w:p w:rsidR="003D7320" w:rsidRPr="003E1C49" w:rsidRDefault="003D7320" w:rsidP="00E63F96">
            <w:pPr>
              <w:shd w:val="clear" w:color="auto" w:fill="FFFFFF"/>
            </w:pPr>
            <w:r>
              <w:t>Ответственные за социальную работу и работу с молодежью на приходах Пермской епархии, участники православных молодежных объединений</w:t>
            </w:r>
          </w:p>
        </w:tc>
        <w:tc>
          <w:tcPr>
            <w:tcW w:w="2520" w:type="dxa"/>
          </w:tcPr>
          <w:p w:rsidR="001741D8" w:rsidRDefault="003D7320" w:rsidP="00E63F96">
            <w:pPr>
              <w:shd w:val="clear" w:color="auto" w:fill="FFFFFF"/>
            </w:pPr>
            <w:r w:rsidRPr="00BA0CFB">
              <w:t xml:space="preserve">Священник Димитрий </w:t>
            </w:r>
            <w:proofErr w:type="spellStart"/>
            <w:r w:rsidRPr="00BA0CFB">
              <w:t>Таранченко</w:t>
            </w:r>
            <w:proofErr w:type="spellEnd"/>
            <w:r w:rsidRPr="00BA0CFB">
              <w:t>, руководитель Отдела социального служения Пермской епархии</w:t>
            </w:r>
          </w:p>
          <w:p w:rsidR="007A0FCE" w:rsidRPr="00BA0CFB" w:rsidRDefault="007A0FCE" w:rsidP="00E63F96">
            <w:pPr>
              <w:shd w:val="clear" w:color="auto" w:fill="FFFFFF"/>
            </w:pPr>
          </w:p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98466A" w:rsidRDefault="003D7320" w:rsidP="00535AF3">
            <w:pPr>
              <w:jc w:val="center"/>
            </w:pPr>
            <w:r>
              <w:lastRenderedPageBreak/>
              <w:t>15</w:t>
            </w:r>
            <w:r w:rsidRPr="0098466A">
              <w:t xml:space="preserve"> декабря</w:t>
            </w:r>
          </w:p>
          <w:p w:rsidR="003D7320" w:rsidRDefault="003D7320" w:rsidP="00535AF3">
            <w:pPr>
              <w:jc w:val="center"/>
            </w:pPr>
            <w:r>
              <w:t>13.00-15</w:t>
            </w:r>
            <w:r w:rsidRPr="0098466A">
              <w:t>.00</w:t>
            </w:r>
          </w:p>
        </w:tc>
        <w:tc>
          <w:tcPr>
            <w:tcW w:w="5220" w:type="dxa"/>
          </w:tcPr>
          <w:p w:rsidR="003D7320" w:rsidRPr="00026DF4" w:rsidRDefault="003D7320" w:rsidP="00E63F96">
            <w:r w:rsidRPr="00026DF4">
              <w:rPr>
                <w:color w:val="000000"/>
                <w:shd w:val="clear" w:color="auto" w:fill="FFFFFF"/>
              </w:rPr>
              <w:t xml:space="preserve">Секция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26DF4">
              <w:rPr>
                <w:color w:val="000000"/>
                <w:shd w:val="clear" w:color="auto" w:fill="FFFFFF"/>
              </w:rPr>
              <w:t>Дела милосер</w:t>
            </w:r>
            <w:r>
              <w:rPr>
                <w:color w:val="000000"/>
                <w:shd w:val="clear" w:color="auto" w:fill="FFFFFF"/>
              </w:rPr>
              <w:t>дия как основа приходской жизни»</w:t>
            </w:r>
            <w:r w:rsidRPr="00026DF4">
              <w:rPr>
                <w:color w:val="000000"/>
                <w:shd w:val="clear" w:color="auto" w:fill="FFFFFF"/>
              </w:rPr>
              <w:t xml:space="preserve"> (в рамках проекта </w:t>
            </w:r>
            <w:r w:rsidRPr="00026DF4">
              <w:t xml:space="preserve">«Патронажная добровольческая служба поддержки </w:t>
            </w:r>
            <w:r>
              <w:t xml:space="preserve">тяжелобольных </w:t>
            </w:r>
            <w:r w:rsidRPr="00026DF4">
              <w:t>и их близких «Милосердие-Пермь»)</w:t>
            </w:r>
          </w:p>
          <w:p w:rsidR="003D7320" w:rsidRPr="000D3BCE" w:rsidRDefault="003D7320" w:rsidP="00E63F96"/>
        </w:tc>
        <w:tc>
          <w:tcPr>
            <w:tcW w:w="2700" w:type="dxa"/>
          </w:tcPr>
          <w:p w:rsidR="003D7320" w:rsidRPr="000D3BCE" w:rsidRDefault="003D7320" w:rsidP="00E63F96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Pr="000D3BCE" w:rsidRDefault="003D7320" w:rsidP="00E63F96">
            <w:r w:rsidRPr="000D3BCE">
              <w:t xml:space="preserve">(ул. 25 Октября, 105) </w:t>
            </w:r>
          </w:p>
          <w:p w:rsidR="003D7320" w:rsidRPr="000D3BCE" w:rsidRDefault="003D7320" w:rsidP="00E63F9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D7320" w:rsidRPr="000D3BCE" w:rsidRDefault="003D7320" w:rsidP="00E63F96">
            <w:r>
              <w:t>Представители православных приходов г. Перми, ответственные за социальное служение, участники православных молодежных объединений</w:t>
            </w:r>
          </w:p>
        </w:tc>
        <w:tc>
          <w:tcPr>
            <w:tcW w:w="2520" w:type="dxa"/>
          </w:tcPr>
          <w:p w:rsidR="001741D8" w:rsidRPr="0060501B" w:rsidRDefault="003D7320" w:rsidP="00E63F96">
            <w:pPr>
              <w:shd w:val="clear" w:color="auto" w:fill="FFFFFF"/>
              <w:rPr>
                <w:shd w:val="clear" w:color="auto" w:fill="FFFFFF"/>
              </w:rPr>
            </w:pPr>
            <w:r w:rsidRPr="003B4428">
              <w:rPr>
                <w:shd w:val="clear" w:color="auto" w:fill="FFFFFF"/>
              </w:rPr>
              <w:t>Лазаренко Наталья Валерьевна, старшая </w:t>
            </w:r>
            <w:r w:rsidRPr="003B4428">
              <w:rPr>
                <w:rStyle w:val="a6"/>
                <w:bCs/>
                <w:i w:val="0"/>
                <w:iCs w:val="0"/>
                <w:shd w:val="clear" w:color="auto" w:fill="FFFFFF"/>
              </w:rPr>
              <w:t>сестра милосердия</w:t>
            </w:r>
            <w:r w:rsidRPr="003B4428">
              <w:rPr>
                <w:shd w:val="clear" w:color="auto" w:fill="FFFFFF"/>
              </w:rPr>
              <w:t> храма во имя святой блаженной Ксении Петербургской 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</w:p>
          <w:p w:rsidR="003D7320" w:rsidRPr="00BF534C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34C">
              <w:rPr>
                <w:sz w:val="24"/>
                <w:szCs w:val="24"/>
              </w:rPr>
              <w:t>Направление «Древние монашеские традиции в условиях современности»</w:t>
            </w:r>
          </w:p>
          <w:p w:rsidR="003D7320" w:rsidRPr="003E1C49" w:rsidRDefault="003D7320" w:rsidP="00F84F72">
            <w:pPr>
              <w:shd w:val="clear" w:color="auto" w:fill="FFFFFF"/>
              <w:jc w:val="center"/>
            </w:pPr>
          </w:p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98466A" w:rsidRDefault="003D7320" w:rsidP="00F84F72">
            <w:pPr>
              <w:jc w:val="center"/>
            </w:pPr>
            <w:r w:rsidRPr="0098466A">
              <w:t>14 декабря</w:t>
            </w:r>
          </w:p>
          <w:p w:rsidR="003D7320" w:rsidRPr="00E0747D" w:rsidRDefault="003D7320" w:rsidP="00F84F72">
            <w:pPr>
              <w:jc w:val="center"/>
            </w:pPr>
            <w:r w:rsidRPr="00E0747D">
              <w:t>17.00-19.00</w:t>
            </w:r>
          </w:p>
        </w:tc>
        <w:tc>
          <w:tcPr>
            <w:tcW w:w="5220" w:type="dxa"/>
          </w:tcPr>
          <w:p w:rsidR="003D7320" w:rsidRPr="003E1C49" w:rsidRDefault="003D7320" w:rsidP="00F84F72">
            <w:r>
              <w:t xml:space="preserve">Секция «Вы </w:t>
            </w:r>
            <w:proofErr w:type="spellStart"/>
            <w:r>
              <w:t>есте</w:t>
            </w:r>
            <w:proofErr w:type="spellEnd"/>
            <w:r>
              <w:t xml:space="preserve"> свет миру»</w:t>
            </w:r>
          </w:p>
        </w:tc>
        <w:tc>
          <w:tcPr>
            <w:tcW w:w="2700" w:type="dxa"/>
          </w:tcPr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Pr="00C67BD3" w:rsidRDefault="003D7320" w:rsidP="00C67BD3">
            <w:r w:rsidRPr="000D3BCE">
              <w:t xml:space="preserve">(ул. 25 Октября, 105) </w:t>
            </w:r>
          </w:p>
        </w:tc>
        <w:tc>
          <w:tcPr>
            <w:tcW w:w="3420" w:type="dxa"/>
          </w:tcPr>
          <w:p w:rsidR="003D7320" w:rsidRPr="003E1C49" w:rsidRDefault="003D7320" w:rsidP="00F84F72">
            <w:pPr>
              <w:shd w:val="clear" w:color="auto" w:fill="FFFFFF"/>
            </w:pPr>
            <w:r>
              <w:t xml:space="preserve">Священнослужители, настоятели, насельники и </w:t>
            </w:r>
            <w:proofErr w:type="spellStart"/>
            <w:r>
              <w:t>насельницы</w:t>
            </w:r>
            <w:proofErr w:type="spellEnd"/>
            <w:r>
              <w:t xml:space="preserve"> монастырей, прихожане, катехизаторы храмов Пермской епархии</w:t>
            </w:r>
          </w:p>
        </w:tc>
        <w:tc>
          <w:tcPr>
            <w:tcW w:w="2520" w:type="dxa"/>
          </w:tcPr>
          <w:p w:rsidR="003D7320" w:rsidRPr="003E1C49" w:rsidRDefault="003D7320" w:rsidP="00F84F72">
            <w:pPr>
              <w:shd w:val="clear" w:color="auto" w:fill="FFFFFF"/>
            </w:pPr>
            <w:r>
              <w:t xml:space="preserve">Иеромонах </w:t>
            </w:r>
            <w:proofErr w:type="spellStart"/>
            <w:r>
              <w:t>Симеон</w:t>
            </w:r>
            <w:proofErr w:type="spellEnd"/>
            <w:r>
              <w:t xml:space="preserve"> (Минаков)</w:t>
            </w:r>
            <w:r w:rsidR="00E16C42">
              <w:t>, преподаватель Пермской духовной семинарии, кандидат культурологии</w:t>
            </w:r>
          </w:p>
        </w:tc>
      </w:tr>
      <w:tr w:rsidR="003D7320" w:rsidRPr="003E1C49" w:rsidTr="00F84F72">
        <w:trPr>
          <w:trHeight w:val="70"/>
        </w:trPr>
        <w:tc>
          <w:tcPr>
            <w:tcW w:w="15300" w:type="dxa"/>
            <w:gridSpan w:val="5"/>
          </w:tcPr>
          <w:p w:rsidR="003D7320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</w:p>
          <w:p w:rsidR="003D7320" w:rsidRPr="00BF534C" w:rsidRDefault="003D7320" w:rsidP="00F84F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34C">
              <w:rPr>
                <w:sz w:val="24"/>
                <w:szCs w:val="24"/>
              </w:rPr>
              <w:t>Направление «Христианская семья – домашняя Церковь»</w:t>
            </w:r>
          </w:p>
          <w:p w:rsidR="003D7320" w:rsidRDefault="003D7320" w:rsidP="00F84F72">
            <w:pPr>
              <w:shd w:val="clear" w:color="auto" w:fill="FFFFFF"/>
              <w:jc w:val="center"/>
            </w:pPr>
          </w:p>
        </w:tc>
      </w:tr>
      <w:tr w:rsidR="003D7320" w:rsidRPr="003E1C49" w:rsidTr="00F84F72">
        <w:trPr>
          <w:trHeight w:val="70"/>
        </w:trPr>
        <w:tc>
          <w:tcPr>
            <w:tcW w:w="1440" w:type="dxa"/>
          </w:tcPr>
          <w:p w:rsidR="003D7320" w:rsidRPr="00E0747D" w:rsidRDefault="003D7320" w:rsidP="00F84F72">
            <w:pPr>
              <w:jc w:val="center"/>
            </w:pPr>
            <w:r w:rsidRPr="00E0747D">
              <w:t>27 ноября</w:t>
            </w:r>
          </w:p>
          <w:p w:rsidR="003D7320" w:rsidRPr="00E0747D" w:rsidRDefault="003D7320" w:rsidP="00F84F72">
            <w:pPr>
              <w:jc w:val="center"/>
            </w:pPr>
            <w:r w:rsidRPr="00E0747D">
              <w:t xml:space="preserve">16.00-19.00 </w:t>
            </w:r>
          </w:p>
          <w:p w:rsidR="003D7320" w:rsidRDefault="003D7320" w:rsidP="00F84F72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3D7320" w:rsidRDefault="003D7320" w:rsidP="00F84F72">
            <w:r>
              <w:t xml:space="preserve">Родительская конференция </w:t>
            </w:r>
            <w:r w:rsidRPr="0098466A">
              <w:t>«</w:t>
            </w:r>
            <w:r w:rsidRPr="0098466A">
              <w:rPr>
                <w:color w:val="000000"/>
                <w:shd w:val="clear" w:color="auto" w:fill="FFFFFF"/>
              </w:rPr>
              <w:t>Духовно-нравственное воспитание в семье и школе как основа становления личности подрастающего поколения».</w:t>
            </w:r>
          </w:p>
        </w:tc>
        <w:tc>
          <w:tcPr>
            <w:tcW w:w="2700" w:type="dxa"/>
          </w:tcPr>
          <w:p w:rsidR="003D7320" w:rsidRPr="000D3BCE" w:rsidRDefault="003D7320" w:rsidP="00F84F72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3D7320" w:rsidRDefault="003D7320" w:rsidP="00F84F72">
            <w:r w:rsidRPr="000D3BCE">
              <w:t xml:space="preserve">(ул. 25 Октября, 105) </w:t>
            </w:r>
          </w:p>
        </w:tc>
        <w:tc>
          <w:tcPr>
            <w:tcW w:w="3420" w:type="dxa"/>
          </w:tcPr>
          <w:p w:rsidR="003D7320" w:rsidRDefault="003D7320" w:rsidP="00F84F72">
            <w:pPr>
              <w:shd w:val="clear" w:color="auto" w:fill="FFFFFF"/>
            </w:pPr>
            <w:r>
              <w:t>Представители родительской общественности г. Перми</w:t>
            </w:r>
          </w:p>
        </w:tc>
        <w:tc>
          <w:tcPr>
            <w:tcW w:w="2520" w:type="dxa"/>
          </w:tcPr>
          <w:p w:rsidR="003D7320" w:rsidRDefault="003D7320" w:rsidP="00F84F72">
            <w:pPr>
              <w:shd w:val="clear" w:color="auto" w:fill="FFFFFF"/>
            </w:pPr>
            <w:r>
              <w:t xml:space="preserve">Солодникова Светлана Владимировна, методист </w:t>
            </w:r>
            <w:proofErr w:type="spellStart"/>
            <w:r>
              <w:t>ОРОиК</w:t>
            </w:r>
            <w:proofErr w:type="spellEnd"/>
            <w:r>
              <w:t xml:space="preserve"> Пермской епархии</w:t>
            </w:r>
          </w:p>
        </w:tc>
      </w:tr>
    </w:tbl>
    <w:p w:rsidR="003D7320" w:rsidRPr="003E1C49" w:rsidRDefault="003D7320" w:rsidP="0077444B"/>
    <w:p w:rsidR="003D7320" w:rsidRDefault="003D7320" w:rsidP="0077444B">
      <w:pPr>
        <w:ind w:right="-416"/>
        <w:jc w:val="both"/>
      </w:pPr>
      <w:r>
        <w:t>Группа «</w:t>
      </w:r>
      <w:proofErr w:type="spellStart"/>
      <w:r>
        <w:t>Феофановские</w:t>
      </w:r>
      <w:proofErr w:type="spellEnd"/>
      <w:r>
        <w:t xml:space="preserve"> образовательные чтения» ВКонтакте </w:t>
      </w:r>
      <w:hyperlink r:id="rId6" w:history="1">
        <w:r w:rsidRPr="00FC1C2F">
          <w:rPr>
            <w:rStyle w:val="a3"/>
          </w:rPr>
          <w:t>https://vk.com/chteniyainperm</w:t>
        </w:r>
      </w:hyperlink>
      <w:r>
        <w:t xml:space="preserve"> </w:t>
      </w:r>
    </w:p>
    <w:p w:rsidR="003D7320" w:rsidRPr="00C67BD3" w:rsidRDefault="003D7320" w:rsidP="00C67BD3">
      <w:pPr>
        <w:ind w:right="-416"/>
        <w:jc w:val="both"/>
      </w:pPr>
      <w:r>
        <w:t>Канал «</w:t>
      </w:r>
      <w:proofErr w:type="spellStart"/>
      <w:r>
        <w:t>Феофановские</w:t>
      </w:r>
      <w:proofErr w:type="spellEnd"/>
      <w:r>
        <w:t xml:space="preserve"> образовательные чтения» в </w:t>
      </w:r>
      <w:r w:rsidRPr="000F69D0">
        <w:rPr>
          <w:sz w:val="32"/>
          <w:szCs w:val="32"/>
        </w:rPr>
        <w:t xml:space="preserve"> </w:t>
      </w:r>
      <w:r w:rsidRPr="00EE2397">
        <w:rPr>
          <w:lang w:val="en-US"/>
        </w:rPr>
        <w:t>YouTube</w:t>
      </w:r>
      <w:r w:rsidRPr="00EE2397">
        <w:t xml:space="preserve"> </w:t>
      </w:r>
      <w:hyperlink r:id="rId7" w:history="1">
        <w:r w:rsidRPr="00EE2397">
          <w:rPr>
            <w:rStyle w:val="a3"/>
          </w:rPr>
          <w:t>https://www.youtube.com/channel/UCXpzLCW4D4tynPAd0LVJz3A</w:t>
        </w:r>
      </w:hyperlink>
    </w:p>
    <w:p w:rsidR="003D7320" w:rsidRPr="009753EE" w:rsidRDefault="001741D8" w:rsidP="0077444B">
      <w:pPr>
        <w:ind w:left="540"/>
        <w:jc w:val="center"/>
        <w:rPr>
          <w:b/>
        </w:rPr>
      </w:pPr>
      <w:r>
        <w:rPr>
          <w:b/>
        </w:rPr>
        <w:br w:type="page"/>
      </w:r>
      <w:r w:rsidR="003D7320" w:rsidRPr="009753EE">
        <w:rPr>
          <w:b/>
        </w:rPr>
        <w:lastRenderedPageBreak/>
        <w:t>Программа Пленарного заседания</w:t>
      </w:r>
      <w:r w:rsidR="003D7320">
        <w:rPr>
          <w:b/>
        </w:rPr>
        <w:t xml:space="preserve"> </w:t>
      </w:r>
    </w:p>
    <w:p w:rsidR="003D7320" w:rsidRPr="009753EE" w:rsidRDefault="003D7320" w:rsidP="0077444B">
      <w:pPr>
        <w:ind w:left="540"/>
        <w:jc w:val="center"/>
      </w:pPr>
    </w:p>
    <w:p w:rsidR="003D7320" w:rsidRPr="009753EE" w:rsidRDefault="003D7320" w:rsidP="0077444B">
      <w:pPr>
        <w:ind w:left="540"/>
      </w:pPr>
      <w:r w:rsidRPr="009753EE">
        <w:rPr>
          <w:i/>
        </w:rPr>
        <w:t>Место проведения:</w:t>
      </w:r>
      <w:r w:rsidRPr="009753EE">
        <w:t xml:space="preserve"> Органный концертный зал (ул. Ленина, 51б)</w:t>
      </w:r>
    </w:p>
    <w:p w:rsidR="003D7320" w:rsidRPr="009753EE" w:rsidRDefault="003D7320" w:rsidP="0077444B">
      <w:pPr>
        <w:ind w:left="540"/>
      </w:pPr>
      <w:r>
        <w:rPr>
          <w:i/>
        </w:rPr>
        <w:t>Дата и в</w:t>
      </w:r>
      <w:r w:rsidRPr="009753EE">
        <w:rPr>
          <w:i/>
        </w:rPr>
        <w:t>ремя проведения:</w:t>
      </w:r>
      <w:r w:rsidRPr="009753EE">
        <w:t xml:space="preserve"> </w:t>
      </w:r>
      <w:r>
        <w:t xml:space="preserve">10 декабря, </w:t>
      </w:r>
      <w:r w:rsidRPr="009753EE">
        <w:t>10.30-13.00</w:t>
      </w:r>
    </w:p>
    <w:p w:rsidR="003D7320" w:rsidRPr="009753EE" w:rsidRDefault="003D7320" w:rsidP="0077444B">
      <w:pPr>
        <w:ind w:left="540"/>
      </w:pPr>
      <w:r w:rsidRPr="009753EE">
        <w:t>9.30-10</w:t>
      </w:r>
      <w:r>
        <w:t xml:space="preserve">.30 – регистрация участников (вход по </w:t>
      </w:r>
      <w:r>
        <w:rPr>
          <w:lang w:val="en-US"/>
        </w:rPr>
        <w:t>QR</w:t>
      </w:r>
      <w:r>
        <w:t>-кодам</w:t>
      </w:r>
      <w:r w:rsidRPr="009753EE">
        <w:t>)</w:t>
      </w:r>
    </w:p>
    <w:p w:rsidR="003D7320" w:rsidRPr="009753EE" w:rsidRDefault="003D7320" w:rsidP="0077444B">
      <w:pPr>
        <w:ind w:left="540"/>
      </w:pPr>
    </w:p>
    <w:p w:rsidR="003D7320" w:rsidRPr="009753EE" w:rsidRDefault="003D7320" w:rsidP="0077444B">
      <w:pPr>
        <w:ind w:left="540"/>
        <w:jc w:val="both"/>
        <w:rPr>
          <w:b/>
          <w:i/>
        </w:rPr>
      </w:pPr>
    </w:p>
    <w:p w:rsidR="003D7320" w:rsidRPr="009753EE" w:rsidRDefault="003D7320" w:rsidP="0077444B">
      <w:pPr>
        <w:pStyle w:val="ListParagraph1"/>
        <w:ind w:left="540"/>
        <w:jc w:val="both"/>
      </w:pPr>
      <w:r w:rsidRPr="009753EE">
        <w:t xml:space="preserve">Приветственное слово </w:t>
      </w:r>
      <w:proofErr w:type="spellStart"/>
      <w:r w:rsidRPr="009753EE">
        <w:t>Высокопреосвященнейшего</w:t>
      </w:r>
      <w:proofErr w:type="spellEnd"/>
      <w:r w:rsidRPr="009753EE">
        <w:t xml:space="preserve"> </w:t>
      </w:r>
      <w:proofErr w:type="spellStart"/>
      <w:r w:rsidRPr="009753EE">
        <w:t>Мефодия</w:t>
      </w:r>
      <w:proofErr w:type="spellEnd"/>
      <w:r w:rsidRPr="009753EE">
        <w:t>, Митрополита Пермского и Кунгурского.</w:t>
      </w:r>
    </w:p>
    <w:p w:rsidR="003D7320" w:rsidRPr="009753EE" w:rsidRDefault="003D7320" w:rsidP="0077444B">
      <w:pPr>
        <w:pStyle w:val="ListParagraph1"/>
        <w:ind w:left="0" w:firstLine="540"/>
        <w:jc w:val="both"/>
      </w:pPr>
      <w:r>
        <w:t xml:space="preserve">Приветственное слово </w:t>
      </w:r>
      <w:r w:rsidRPr="009753EE">
        <w:t>губернатора Пермского края.</w:t>
      </w:r>
    </w:p>
    <w:p w:rsidR="003D7320" w:rsidRPr="009753EE" w:rsidRDefault="003D7320" w:rsidP="0077444B">
      <w:pPr>
        <w:pStyle w:val="ListParagraph1"/>
        <w:ind w:left="540"/>
        <w:jc w:val="both"/>
      </w:pPr>
      <w:r>
        <w:t>Приветственное слово главы города Перми</w:t>
      </w:r>
      <w:r w:rsidRPr="009753EE">
        <w:t xml:space="preserve">. </w:t>
      </w:r>
    </w:p>
    <w:p w:rsidR="003D7320" w:rsidRPr="009753EE" w:rsidRDefault="003D7320" w:rsidP="0077444B">
      <w:pPr>
        <w:pStyle w:val="ListParagraph1"/>
        <w:ind w:left="540"/>
        <w:jc w:val="both"/>
      </w:pPr>
      <w:r>
        <w:t xml:space="preserve">Приветственное слово </w:t>
      </w:r>
      <w:r w:rsidRPr="009753EE">
        <w:t>министра образования и науки Пермского края.</w:t>
      </w:r>
    </w:p>
    <w:p w:rsidR="003D7320" w:rsidRPr="009753EE" w:rsidRDefault="003D7320" w:rsidP="0077444B">
      <w:pPr>
        <w:pStyle w:val="ListParagraph1"/>
        <w:ind w:left="540"/>
        <w:jc w:val="both"/>
      </w:pPr>
    </w:p>
    <w:p w:rsidR="003D7320" w:rsidRPr="009753EE" w:rsidRDefault="003D7320" w:rsidP="0077444B">
      <w:pPr>
        <w:ind w:left="540"/>
        <w:rPr>
          <w:b/>
        </w:rPr>
      </w:pPr>
      <w:r w:rsidRPr="009753EE">
        <w:rPr>
          <w:b/>
        </w:rPr>
        <w:t>Выступления:</w:t>
      </w:r>
    </w:p>
    <w:p w:rsidR="003D7320" w:rsidRPr="009753EE" w:rsidRDefault="003D7320" w:rsidP="0077444B">
      <w:pPr>
        <w:pStyle w:val="ListParagraph1"/>
        <w:ind w:left="540"/>
        <w:jc w:val="both"/>
      </w:pPr>
    </w:p>
    <w:p w:rsidR="003D7320" w:rsidRPr="0077444B" w:rsidRDefault="003D7320" w:rsidP="0077444B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</w:pPr>
      <w:proofErr w:type="spellStart"/>
      <w:r>
        <w:rPr>
          <w:b/>
        </w:rPr>
        <w:t>Гоголин</w:t>
      </w:r>
      <w:proofErr w:type="spellEnd"/>
      <w:r>
        <w:rPr>
          <w:b/>
        </w:rPr>
        <w:t xml:space="preserve"> Николай Александрович</w:t>
      </w:r>
      <w:r w:rsidRPr="009753EE">
        <w:rPr>
          <w:b/>
        </w:rPr>
        <w:t xml:space="preserve">, </w:t>
      </w:r>
      <w:r>
        <w:t>проректор Пермской духовной семинарии, кандидат социологических наук</w:t>
      </w:r>
    </w:p>
    <w:p w:rsidR="003D7320" w:rsidRPr="009E46EA" w:rsidRDefault="003D7320" w:rsidP="0077444B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</w:rPr>
      </w:pPr>
      <w:r w:rsidRPr="009753EE">
        <w:rPr>
          <w:b/>
        </w:rPr>
        <w:t>«</w:t>
      </w:r>
      <w:r>
        <w:rPr>
          <w:b/>
          <w:bCs/>
          <w:color w:val="000000"/>
        </w:rPr>
        <w:t xml:space="preserve">Реформы Петра </w:t>
      </w:r>
      <w:r>
        <w:rPr>
          <w:b/>
          <w:bCs/>
          <w:color w:val="000000"/>
          <w:lang w:val="en-US"/>
        </w:rPr>
        <w:t>I</w:t>
      </w:r>
      <w:r w:rsidRPr="009E46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духовное образование: основные уроки</w:t>
      </w:r>
      <w:r w:rsidRPr="009753EE">
        <w:rPr>
          <w:b/>
          <w:bCs/>
          <w:color w:val="000000"/>
        </w:rPr>
        <w:t>».</w:t>
      </w:r>
    </w:p>
    <w:p w:rsidR="003D7320" w:rsidRPr="009753EE" w:rsidRDefault="003D7320" w:rsidP="0077444B">
      <w:pPr>
        <w:ind w:left="540"/>
        <w:jc w:val="both"/>
        <w:rPr>
          <w:i/>
        </w:rPr>
      </w:pPr>
    </w:p>
    <w:p w:rsidR="003D7320" w:rsidRPr="00153C51" w:rsidRDefault="003D7320" w:rsidP="0077444B">
      <w:pPr>
        <w:ind w:left="540"/>
        <w:jc w:val="both"/>
        <w:rPr>
          <w:b/>
        </w:rPr>
      </w:pPr>
      <w:r w:rsidRPr="00153C51">
        <w:rPr>
          <w:i/>
        </w:rPr>
        <w:t xml:space="preserve">Награждение за личный вклад в просветительскую и образовательную деятельность епархии  </w:t>
      </w:r>
    </w:p>
    <w:p w:rsidR="003D7320" w:rsidRPr="009753EE" w:rsidRDefault="003D7320" w:rsidP="0077444B">
      <w:pPr>
        <w:pStyle w:val="ListParagraph1"/>
        <w:ind w:left="540"/>
        <w:jc w:val="both"/>
        <w:rPr>
          <w:i/>
        </w:rPr>
      </w:pPr>
      <w:r w:rsidRPr="009753EE">
        <w:rPr>
          <w:i/>
        </w:rPr>
        <w:t>Награждение победителей регионального этапа Международного конкурса детского творчества «Красота Божьего мира»</w:t>
      </w:r>
    </w:p>
    <w:p w:rsidR="003D7320" w:rsidRPr="009753EE" w:rsidRDefault="003D7320" w:rsidP="0077444B">
      <w:pPr>
        <w:pStyle w:val="a5"/>
        <w:ind w:left="0"/>
        <w:jc w:val="both"/>
        <w:rPr>
          <w:b/>
          <w:i/>
        </w:rPr>
      </w:pPr>
    </w:p>
    <w:p w:rsidR="003D7320" w:rsidRPr="00153C51" w:rsidRDefault="003D7320" w:rsidP="003503D4">
      <w:pPr>
        <w:ind w:left="540"/>
        <w:jc w:val="both"/>
        <w:rPr>
          <w:rFonts w:ascii="Calibri" w:hAnsi="Calibri"/>
        </w:rPr>
      </w:pPr>
      <w:r w:rsidRPr="00153C51">
        <w:rPr>
          <w:b/>
        </w:rPr>
        <w:t xml:space="preserve">Воскресенский Олег </w:t>
      </w:r>
      <w:proofErr w:type="spellStart"/>
      <w:r w:rsidRPr="00153C51">
        <w:rPr>
          <w:b/>
        </w:rPr>
        <w:t>Владиславоввич</w:t>
      </w:r>
      <w:proofErr w:type="spellEnd"/>
      <w:r w:rsidRPr="00153C51">
        <w:rPr>
          <w:b/>
        </w:rPr>
        <w:t xml:space="preserve">, </w:t>
      </w:r>
      <w:r w:rsidRPr="00153C51">
        <w:rPr>
          <w:rFonts w:ascii="CIDFont+F2" w:hAnsi="CIDFont+F2"/>
          <w:color w:val="000000"/>
        </w:rPr>
        <w:t xml:space="preserve">кандидат педагогических наук, магистр богословия, </w:t>
      </w:r>
      <w:r w:rsidRPr="00153C51">
        <w:rPr>
          <w:color w:val="000000"/>
        </w:rPr>
        <w:t>преподаватель Белгородской Духовной семинарии, соавтор учебников «Основы православной культуры» и «Основы мировых религиозн</w:t>
      </w:r>
      <w:r w:rsidRPr="00153C51">
        <w:rPr>
          <w:rFonts w:ascii="CIDFont+F2" w:hAnsi="CIDFont+F2"/>
          <w:color w:val="000000"/>
        </w:rPr>
        <w:t xml:space="preserve">ых культур» (г. </w:t>
      </w:r>
      <w:proofErr w:type="spellStart"/>
      <w:r w:rsidRPr="00153C51">
        <w:rPr>
          <w:rFonts w:ascii="CIDFont+F2" w:hAnsi="CIDFont+F2"/>
          <w:color w:val="000000"/>
        </w:rPr>
        <w:t>Сент</w:t>
      </w:r>
      <w:proofErr w:type="spellEnd"/>
      <w:r w:rsidRPr="00153C51">
        <w:rPr>
          <w:rFonts w:ascii="CIDFont+F2" w:hAnsi="CIDFont+F2"/>
          <w:color w:val="000000"/>
        </w:rPr>
        <w:t>-Пол, США)</w:t>
      </w:r>
    </w:p>
    <w:p w:rsidR="003D7320" w:rsidRPr="009753EE" w:rsidRDefault="003D7320" w:rsidP="003503D4">
      <w:pPr>
        <w:ind w:left="540"/>
        <w:jc w:val="both"/>
        <w:rPr>
          <w:b/>
        </w:rPr>
      </w:pPr>
      <w:r w:rsidRPr="00153C51">
        <w:rPr>
          <w:b/>
        </w:rPr>
        <w:t>«Понятие светскости в культуре, науке и образовании – исторический и компаративный подход»</w:t>
      </w:r>
    </w:p>
    <w:p w:rsidR="003D7320" w:rsidRDefault="003D7320" w:rsidP="0077444B">
      <w:pPr>
        <w:pStyle w:val="a5"/>
        <w:ind w:left="540"/>
        <w:jc w:val="both"/>
        <w:rPr>
          <w:b/>
        </w:rPr>
      </w:pPr>
    </w:p>
    <w:p w:rsidR="003D7320" w:rsidRDefault="003D7320" w:rsidP="0077444B">
      <w:pPr>
        <w:pStyle w:val="a5"/>
        <w:ind w:left="540"/>
        <w:jc w:val="both"/>
      </w:pPr>
      <w:proofErr w:type="spellStart"/>
      <w:r>
        <w:rPr>
          <w:b/>
        </w:rPr>
        <w:t>Красносельских</w:t>
      </w:r>
      <w:proofErr w:type="spellEnd"/>
      <w:r>
        <w:rPr>
          <w:b/>
        </w:rPr>
        <w:t xml:space="preserve"> Валентина Леонидовна</w:t>
      </w:r>
      <w:r w:rsidRPr="009753EE">
        <w:rPr>
          <w:b/>
        </w:rPr>
        <w:t xml:space="preserve">, </w:t>
      </w:r>
      <w:r>
        <w:t>директор МАОУ «СОШ № 2 им. В.Н.Татищева с углубленным изучением предметов гуманитарного профиля» г. Перми</w:t>
      </w:r>
    </w:p>
    <w:p w:rsidR="003D7320" w:rsidRPr="00153C51" w:rsidRDefault="003D7320" w:rsidP="0077444B">
      <w:pPr>
        <w:pStyle w:val="a5"/>
        <w:ind w:left="540"/>
        <w:jc w:val="both"/>
        <w:rPr>
          <w:b/>
        </w:rPr>
      </w:pPr>
      <w:r w:rsidRPr="00153C51">
        <w:rPr>
          <w:b/>
        </w:rPr>
        <w:t>«Рождение Перми. Василий Никитич Татищев»</w:t>
      </w:r>
    </w:p>
    <w:p w:rsidR="003D7320" w:rsidRPr="00153C51" w:rsidRDefault="003D7320" w:rsidP="0077444B">
      <w:pPr>
        <w:ind w:left="540"/>
        <w:jc w:val="both"/>
        <w:rPr>
          <w:i/>
        </w:rPr>
      </w:pPr>
    </w:p>
    <w:p w:rsidR="003D7320" w:rsidRPr="009753EE" w:rsidRDefault="003D7320" w:rsidP="0077444B">
      <w:pPr>
        <w:ind w:left="540"/>
        <w:jc w:val="both"/>
        <w:rPr>
          <w:i/>
        </w:rPr>
      </w:pPr>
      <w:r w:rsidRPr="009753EE">
        <w:rPr>
          <w:i/>
        </w:rPr>
        <w:t xml:space="preserve">Награждение учителей – победителей </w:t>
      </w:r>
      <w:r w:rsidRPr="009753EE">
        <w:rPr>
          <w:i/>
          <w:lang w:val="en-US"/>
        </w:rPr>
        <w:t>VII</w:t>
      </w:r>
      <w:r>
        <w:rPr>
          <w:i/>
          <w:lang w:val="en-US"/>
        </w:rPr>
        <w:t>I</w:t>
      </w:r>
      <w:r w:rsidRPr="009753EE">
        <w:rPr>
          <w:i/>
        </w:rPr>
        <w:t xml:space="preserve"> Краевого конкурса профессионального мастерства педагогов, реализующих программы духовно-нравств</w:t>
      </w:r>
      <w:r>
        <w:rPr>
          <w:i/>
        </w:rPr>
        <w:t>енной направленности «</w:t>
      </w:r>
      <w:proofErr w:type="gramStart"/>
      <w:r>
        <w:rPr>
          <w:i/>
        </w:rPr>
        <w:t>Со-бытие</w:t>
      </w:r>
      <w:proofErr w:type="gramEnd"/>
      <w:r>
        <w:rPr>
          <w:i/>
        </w:rPr>
        <w:t>» и Краевого конкурса методических разработок «Открываем Достоевского»</w:t>
      </w:r>
      <w:r w:rsidRPr="009753EE">
        <w:rPr>
          <w:i/>
        </w:rPr>
        <w:t xml:space="preserve"> </w:t>
      </w:r>
    </w:p>
    <w:p w:rsidR="003D7320" w:rsidRDefault="003D7320" w:rsidP="0077444B">
      <w:pPr>
        <w:ind w:left="540"/>
        <w:jc w:val="both"/>
        <w:rPr>
          <w:b/>
          <w:i/>
          <w:color w:val="000000"/>
          <w:shd w:val="clear" w:color="auto" w:fill="FFFFFF"/>
        </w:rPr>
      </w:pPr>
    </w:p>
    <w:p w:rsidR="003D7320" w:rsidRDefault="003D7320" w:rsidP="0077444B">
      <w:pPr>
        <w:ind w:left="540"/>
        <w:jc w:val="both"/>
        <w:rPr>
          <w:b/>
        </w:rPr>
      </w:pPr>
    </w:p>
    <w:p w:rsidR="00CA27D6" w:rsidRDefault="003D7320" w:rsidP="00535AF3">
      <w:pPr>
        <w:ind w:left="540"/>
        <w:jc w:val="both"/>
      </w:pPr>
      <w:r w:rsidRPr="009753EE">
        <w:rPr>
          <w:b/>
        </w:rPr>
        <w:t>Ведущий Пленарного заседания - Жохов Анатолий Владимирович,</w:t>
      </w:r>
      <w:r>
        <w:t xml:space="preserve"> </w:t>
      </w:r>
      <w:r w:rsidRPr="009753EE">
        <w:t>кандидат философских наук</w:t>
      </w:r>
    </w:p>
    <w:p w:rsidR="00CA27D6" w:rsidRDefault="00CA27D6" w:rsidP="00CA27D6">
      <w:pPr>
        <w:ind w:right="-1266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Программа направлений и секций</w:t>
      </w:r>
    </w:p>
    <w:p w:rsidR="000F6D39" w:rsidRPr="000F6D39" w:rsidRDefault="000F6D39" w:rsidP="000F6D39">
      <w:pPr>
        <w:rPr>
          <w:b/>
        </w:rPr>
      </w:pPr>
    </w:p>
    <w:p w:rsidR="000F6D39" w:rsidRPr="000F6D39" w:rsidRDefault="000F6D39" w:rsidP="000F6D39">
      <w:pPr>
        <w:rPr>
          <w:b/>
        </w:rPr>
      </w:pPr>
      <w:r w:rsidRPr="000F6D39">
        <w:rPr>
          <w:b/>
        </w:rPr>
        <w:t>Секция «Духовно-нравственное воспитание в семье и школе как основа становления личности подрастающего поколения»</w:t>
      </w:r>
    </w:p>
    <w:p w:rsidR="000F6D39" w:rsidRDefault="000F6D39" w:rsidP="000F6D39">
      <w:pPr>
        <w:ind w:right="-1266"/>
        <w:jc w:val="both"/>
        <w:rPr>
          <w:b/>
        </w:rPr>
      </w:pPr>
      <w:r>
        <w:rPr>
          <w:b/>
        </w:rPr>
        <w:t>Время проведения: 27 ноября, 16.00-19.0</w:t>
      </w:r>
      <w:r w:rsidRPr="00615D0A">
        <w:rPr>
          <w:b/>
        </w:rPr>
        <w:t>0</w:t>
      </w:r>
      <w:r>
        <w:rPr>
          <w:b/>
        </w:rPr>
        <w:t>.</w:t>
      </w:r>
    </w:p>
    <w:p w:rsidR="000F6D39" w:rsidRDefault="000F6D39" w:rsidP="000F6D39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</w:t>
      </w:r>
      <w:r>
        <w:t>.</w:t>
      </w:r>
    </w:p>
    <w:p w:rsidR="000F6D39" w:rsidRDefault="000F6D39" w:rsidP="00011CB2">
      <w:pPr>
        <w:jc w:val="both"/>
      </w:pPr>
      <w:r w:rsidRPr="000F6D39">
        <w:rPr>
          <w:b/>
        </w:rPr>
        <w:t xml:space="preserve">Ведущие: </w:t>
      </w:r>
      <w:r>
        <w:t>п</w:t>
      </w:r>
      <w:r w:rsidRPr="003E1C49">
        <w:t>ротоиерей Иг</w:t>
      </w:r>
      <w:r>
        <w:t>орь Ануфриев, руководитель Отдела религиозного образования и катехизации</w:t>
      </w:r>
      <w:r w:rsidRPr="003E1C49">
        <w:t xml:space="preserve"> Пермской епархии</w:t>
      </w:r>
      <w:r>
        <w:t xml:space="preserve">, </w:t>
      </w:r>
      <w:r w:rsidR="00011CB2" w:rsidRPr="000D017C">
        <w:t xml:space="preserve">Солодникова Светлана Владимировна, директор ДПЦ «Георгиевский дом», методист Отдела образования Пермской епархии, </w:t>
      </w:r>
      <w:r w:rsidR="00011CB2">
        <w:t xml:space="preserve">катехизатор храма св. вмч. Георгия Победоносца г. Перми, </w:t>
      </w:r>
      <w:r w:rsidR="00011CB2" w:rsidRPr="000D017C">
        <w:t>семейный психолог</w:t>
      </w:r>
      <w:r w:rsidR="00011CB2">
        <w:t>.</w:t>
      </w:r>
    </w:p>
    <w:p w:rsidR="000F6D39" w:rsidRPr="003D6B00" w:rsidRDefault="00B148B9" w:rsidP="003D6B00">
      <w:pPr>
        <w:numPr>
          <w:ilvl w:val="0"/>
          <w:numId w:val="8"/>
        </w:numPr>
        <w:jc w:val="both"/>
        <w:rPr>
          <w:b/>
          <w:color w:val="000000"/>
          <w:shd w:val="clear" w:color="auto" w:fill="FFFFFF"/>
        </w:rPr>
      </w:pPr>
      <w:r w:rsidRPr="003D6B00">
        <w:rPr>
          <w:color w:val="000000"/>
          <w:shd w:val="clear" w:color="auto" w:fill="FFFFFF"/>
        </w:rPr>
        <w:t>П</w:t>
      </w:r>
      <w:r w:rsidR="00011CB2" w:rsidRPr="003D6B00">
        <w:rPr>
          <w:color w:val="000000"/>
          <w:shd w:val="clear" w:color="auto" w:fill="FFFFFF"/>
        </w:rPr>
        <w:t>ротоиерей Игорь Ануфриев</w:t>
      </w:r>
      <w:r w:rsidR="00011CB2" w:rsidRPr="00011CB2">
        <w:rPr>
          <w:color w:val="000000"/>
          <w:shd w:val="clear" w:color="auto" w:fill="FFFFFF"/>
        </w:rPr>
        <w:t>, руководитель Отдела образования и катехизации Пермской епархии, настоятель храма св. вмч. Георгия Победоносца</w:t>
      </w:r>
      <w:r w:rsidR="003D6B00">
        <w:rPr>
          <w:color w:val="000000"/>
          <w:shd w:val="clear" w:color="auto" w:fill="FFFFFF"/>
        </w:rPr>
        <w:t xml:space="preserve">. </w:t>
      </w:r>
      <w:r w:rsidR="00011CB2"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Духовно-нравственное воспитание в семье и вызовы современности</w:t>
      </w:r>
      <w:r w:rsidR="00011CB2" w:rsidRPr="003D6B00">
        <w:rPr>
          <w:b/>
          <w:color w:val="000000"/>
          <w:shd w:val="clear" w:color="auto" w:fill="FFFFFF"/>
        </w:rPr>
        <w:t>».</w:t>
      </w:r>
    </w:p>
    <w:p w:rsidR="00011CB2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proofErr w:type="spellStart"/>
      <w:r w:rsidRPr="003D6B00">
        <w:rPr>
          <w:color w:val="000000"/>
          <w:shd w:val="clear" w:color="auto" w:fill="FFFFFF"/>
        </w:rPr>
        <w:t>Гладнев</w:t>
      </w:r>
      <w:proofErr w:type="spellEnd"/>
      <w:r w:rsidRPr="003D6B00">
        <w:rPr>
          <w:color w:val="000000"/>
          <w:shd w:val="clear" w:color="auto" w:fill="FFFFFF"/>
        </w:rPr>
        <w:t xml:space="preserve"> Игорь Алексеевич</w:t>
      </w:r>
      <w:r w:rsidRPr="00011CB2">
        <w:rPr>
          <w:color w:val="000000"/>
          <w:shd w:val="clear" w:color="auto" w:fill="FFFFFF"/>
        </w:rPr>
        <w:t>, директор МАОУ «Школа инженерной мысли им. П.А. Соловьева» г. Перми</w:t>
      </w:r>
      <w:r>
        <w:rPr>
          <w:color w:val="000000"/>
          <w:shd w:val="clear" w:color="auto" w:fill="FFFFFF"/>
        </w:rPr>
        <w:t>,</w:t>
      </w:r>
      <w:r w:rsidR="003D6B00">
        <w:rPr>
          <w:color w:val="000000"/>
          <w:shd w:val="clear" w:color="auto" w:fill="FFFFFF"/>
        </w:rPr>
        <w:t xml:space="preserve">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Духовно-нравственное воспитание в школе и семье как основа становления лич</w:t>
      </w:r>
      <w:r w:rsidRPr="003D6B00">
        <w:rPr>
          <w:b/>
          <w:color w:val="000000"/>
          <w:shd w:val="clear" w:color="auto" w:fill="FFFFFF"/>
        </w:rPr>
        <w:t>ности подрастающего поколения».</w:t>
      </w:r>
    </w:p>
    <w:p w:rsidR="000F6D39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Вобликова Елена Александровна, руководитель Воскресной школы для детей и взрослых на приходе Пермского храма Симеона Верхотурского, психолог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Что может дать современному подростку Воскресная школа Пра</w:t>
      </w:r>
      <w:r w:rsidRPr="003D6B00">
        <w:rPr>
          <w:b/>
          <w:color w:val="000000"/>
          <w:shd w:val="clear" w:color="auto" w:fill="FFFFFF"/>
        </w:rPr>
        <w:t>вославия?».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</w:p>
    <w:p w:rsidR="000F6D39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 xml:space="preserve">Жукотская Елена Юрьевна, преподаватель Школы православия для взрослых при храме </w:t>
      </w:r>
      <w:proofErr w:type="spellStart"/>
      <w:proofErr w:type="gramStart"/>
      <w:r w:rsidRPr="003D6B00">
        <w:rPr>
          <w:color w:val="000000"/>
          <w:shd w:val="clear" w:color="auto" w:fill="FFFFFF"/>
        </w:rPr>
        <w:t>св.вмч</w:t>
      </w:r>
      <w:proofErr w:type="spellEnd"/>
      <w:proofErr w:type="gramEnd"/>
      <w:r w:rsidRPr="003D6B00">
        <w:rPr>
          <w:color w:val="000000"/>
          <w:shd w:val="clear" w:color="auto" w:fill="FFFFFF"/>
        </w:rPr>
        <w:t>. Георгия Победоносца, юрист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Роль православной аскетики в родительском</w:t>
      </w:r>
      <w:r w:rsidRPr="003D6B00">
        <w:rPr>
          <w:b/>
          <w:color w:val="000000"/>
          <w:shd w:val="clear" w:color="auto" w:fill="FFFFFF"/>
        </w:rPr>
        <w:t xml:space="preserve"> воспитании».</w:t>
      </w:r>
    </w:p>
    <w:p w:rsidR="000F6D39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Злобина Татьяна Викторовна</w:t>
      </w:r>
      <w:r w:rsidRPr="003D6B00">
        <w:rPr>
          <w:b/>
          <w:color w:val="000000"/>
          <w:shd w:val="clear" w:color="auto" w:fill="FFFFFF"/>
        </w:rPr>
        <w:t xml:space="preserve">, </w:t>
      </w:r>
      <w:r w:rsidRPr="003D6B00">
        <w:rPr>
          <w:color w:val="000000"/>
          <w:shd w:val="clear" w:color="auto" w:fill="FFFFFF"/>
        </w:rPr>
        <w:t>мама двоих детей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Как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  <w:r w:rsidR="000F6D39" w:rsidRPr="003D6B00">
        <w:rPr>
          <w:b/>
          <w:color w:val="000000"/>
          <w:shd w:val="clear" w:color="auto" w:fill="FFFFFF"/>
        </w:rPr>
        <w:t>понять и принят</w:t>
      </w:r>
      <w:r w:rsidRPr="003D6B00">
        <w:rPr>
          <w:b/>
          <w:color w:val="000000"/>
          <w:shd w:val="clear" w:color="auto" w:fill="FFFFFF"/>
        </w:rPr>
        <w:t>ь детские эмоции?»</w:t>
      </w:r>
    </w:p>
    <w:p w:rsidR="00011CB2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proofErr w:type="spellStart"/>
      <w:r w:rsidRPr="003D6B00">
        <w:rPr>
          <w:color w:val="000000"/>
          <w:shd w:val="clear" w:color="auto" w:fill="FFFFFF"/>
        </w:rPr>
        <w:t>Пищальникова</w:t>
      </w:r>
      <w:proofErr w:type="spellEnd"/>
      <w:r w:rsidRPr="003D6B00">
        <w:rPr>
          <w:color w:val="000000"/>
          <w:shd w:val="clear" w:color="auto" w:fill="FFFFFF"/>
        </w:rPr>
        <w:t xml:space="preserve"> Лидия Викторовна, представитель НАРО «Тетрадка Дружбы»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Участие подростков в формировании инклюзивной социаль</w:t>
      </w:r>
      <w:r w:rsidRPr="003D6B00">
        <w:rPr>
          <w:b/>
          <w:color w:val="000000"/>
          <w:shd w:val="clear" w:color="auto" w:fill="FFFFFF"/>
        </w:rPr>
        <w:t>ной среды».</w:t>
      </w:r>
    </w:p>
    <w:p w:rsidR="00011CB2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Шишова Евгения Юрьевна, представитель движения «За жизнь» по Пермскому краю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Проекты общероссийского общественного движения «За жизнь»</w:t>
      </w:r>
      <w:r w:rsidRPr="003D6B00">
        <w:rPr>
          <w:b/>
          <w:color w:val="000000"/>
          <w:shd w:val="clear" w:color="auto" w:fill="FFFFFF"/>
        </w:rPr>
        <w:t>,</w:t>
      </w:r>
      <w:r w:rsidR="000F6D39" w:rsidRPr="003D6B00">
        <w:rPr>
          <w:b/>
          <w:color w:val="000000"/>
          <w:shd w:val="clear" w:color="auto" w:fill="FFFFFF"/>
        </w:rPr>
        <w:t xml:space="preserve"> направленные на возрождение и сохранение духовно-нравственны</w:t>
      </w:r>
      <w:r w:rsidRPr="003D6B00">
        <w:rPr>
          <w:b/>
          <w:color w:val="000000"/>
          <w:shd w:val="clear" w:color="auto" w:fill="FFFFFF"/>
        </w:rPr>
        <w:t>х ценностей в молодежной среде».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</w:p>
    <w:p w:rsidR="00CA27D6" w:rsidRPr="003D6B00" w:rsidRDefault="00011CB2" w:rsidP="003D6B00">
      <w:pPr>
        <w:numPr>
          <w:ilvl w:val="0"/>
          <w:numId w:val="8"/>
        </w:numPr>
        <w:jc w:val="both"/>
        <w:rPr>
          <w:b/>
        </w:rPr>
      </w:pPr>
      <w:r w:rsidRPr="003D6B00">
        <w:rPr>
          <w:color w:val="000000"/>
          <w:shd w:val="clear" w:color="auto" w:fill="FFFFFF"/>
        </w:rPr>
        <w:t>Лукиных Виктория Ивановна, координатор Пермского Фестиваля «День семьи, любви и верности»</w:t>
      </w:r>
      <w:r w:rsidR="003D6B00">
        <w:rPr>
          <w:color w:val="000000"/>
          <w:shd w:val="clear" w:color="auto" w:fill="FFFFFF"/>
        </w:rPr>
        <w:t xml:space="preserve">. </w:t>
      </w:r>
      <w:r w:rsidRPr="003D6B00">
        <w:rPr>
          <w:b/>
          <w:color w:val="000000"/>
          <w:shd w:val="clear" w:color="auto" w:fill="FFFFFF"/>
        </w:rPr>
        <w:t>«</w:t>
      </w:r>
      <w:r w:rsidR="000F6D39" w:rsidRPr="003D6B00">
        <w:rPr>
          <w:b/>
          <w:color w:val="000000"/>
          <w:shd w:val="clear" w:color="auto" w:fill="FFFFFF"/>
        </w:rPr>
        <w:t>Всероссийский праздник «День семьи, любви и верности», как возможность воспитания духовно-нравственных к</w:t>
      </w:r>
      <w:r w:rsidR="00B148B9" w:rsidRPr="003D6B00">
        <w:rPr>
          <w:b/>
          <w:color w:val="000000"/>
          <w:shd w:val="clear" w:color="auto" w:fill="FFFFFF"/>
        </w:rPr>
        <w:t>ачеств подрастающего поколения».</w:t>
      </w:r>
      <w:r w:rsidR="000F6D39" w:rsidRPr="003D6B00">
        <w:rPr>
          <w:i/>
          <w:color w:val="000000"/>
          <w:shd w:val="clear" w:color="auto" w:fill="FFFFFF"/>
        </w:rPr>
        <w:t xml:space="preserve"> </w:t>
      </w:r>
    </w:p>
    <w:p w:rsidR="00B148B9" w:rsidRPr="00B148B9" w:rsidRDefault="00B148B9" w:rsidP="00B148B9">
      <w:pPr>
        <w:pStyle w:val="a5"/>
        <w:spacing w:after="160" w:line="259" w:lineRule="auto"/>
        <w:ind w:left="284"/>
        <w:jc w:val="both"/>
        <w:rPr>
          <w:i/>
          <w:color w:val="000000"/>
          <w:shd w:val="clear" w:color="auto" w:fill="FFFFFF"/>
        </w:rPr>
      </w:pPr>
    </w:p>
    <w:p w:rsidR="00CA27D6" w:rsidRPr="00CA27D6" w:rsidRDefault="00CA27D6" w:rsidP="00CA27D6">
      <w:pPr>
        <w:jc w:val="both"/>
        <w:rPr>
          <w:b/>
        </w:rPr>
      </w:pPr>
      <w:r>
        <w:rPr>
          <w:b/>
        </w:rPr>
        <w:t>Круглый стол</w:t>
      </w:r>
      <w:r w:rsidRPr="002D16C0">
        <w:t xml:space="preserve"> </w:t>
      </w:r>
      <w:r w:rsidRPr="00CA27D6">
        <w:rPr>
          <w:b/>
        </w:rPr>
        <w:t xml:space="preserve">«Наследие Петра </w:t>
      </w:r>
      <w:r w:rsidRPr="00CA27D6">
        <w:rPr>
          <w:b/>
          <w:lang w:val="en-US"/>
        </w:rPr>
        <w:t>I</w:t>
      </w:r>
      <w:r w:rsidRPr="00CA27D6">
        <w:rPr>
          <w:b/>
        </w:rPr>
        <w:t xml:space="preserve"> и служение Отечеству»</w:t>
      </w:r>
    </w:p>
    <w:p w:rsidR="00CA27D6" w:rsidRDefault="00CA27D6" w:rsidP="00CA27D6">
      <w:pPr>
        <w:ind w:right="-1266"/>
        <w:jc w:val="both"/>
        <w:rPr>
          <w:b/>
        </w:rPr>
      </w:pPr>
      <w:r>
        <w:rPr>
          <w:b/>
        </w:rPr>
        <w:t>Время проведения: 6 декабря, 11.00-13.0</w:t>
      </w:r>
      <w:r w:rsidRPr="00615D0A">
        <w:rPr>
          <w:b/>
        </w:rPr>
        <w:t>0</w:t>
      </w:r>
      <w:r>
        <w:rPr>
          <w:b/>
        </w:rPr>
        <w:t>.</w:t>
      </w:r>
    </w:p>
    <w:p w:rsidR="00CA27D6" w:rsidRDefault="00CA27D6" w:rsidP="00CA27D6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 </w:t>
      </w:r>
    </w:p>
    <w:p w:rsidR="00CA27D6" w:rsidRDefault="00CA27D6" w:rsidP="00CA27D6">
      <w:pPr>
        <w:jc w:val="both"/>
      </w:pPr>
      <w:r>
        <w:rPr>
          <w:b/>
        </w:rPr>
        <w:t>Ведущие</w:t>
      </w:r>
      <w:r w:rsidRPr="00C37FC9">
        <w:rPr>
          <w:b/>
        </w:rPr>
        <w:t>:</w:t>
      </w:r>
      <w:r>
        <w:t xml:space="preserve"> п</w:t>
      </w:r>
      <w:r w:rsidRPr="003E1C49">
        <w:t>ротоиерей Иг</w:t>
      </w:r>
      <w:r w:rsidR="000F6D39">
        <w:t>орь Ануфриев, руководитель Отдела религиозного образования и катехизации</w:t>
      </w:r>
      <w:r w:rsidRPr="003E1C49">
        <w:t xml:space="preserve"> Пермской епархии</w:t>
      </w:r>
      <w:r>
        <w:t xml:space="preserve">, </w:t>
      </w:r>
      <w:proofErr w:type="spellStart"/>
      <w:r w:rsidRPr="000D3BCE">
        <w:t>Гладнев</w:t>
      </w:r>
      <w:proofErr w:type="spellEnd"/>
      <w:r w:rsidRPr="000D3BCE">
        <w:t xml:space="preserve"> Игорь Алексеевич, председатель регионального отделения Российского военно-исторического о</w:t>
      </w:r>
      <w:r>
        <w:t>бщества, директор МАОУ «Школа инженерной мысли им.П.А. Соловьева</w:t>
      </w:r>
      <w:r w:rsidRPr="000D3BCE">
        <w:t>»</w:t>
      </w:r>
      <w:r>
        <w:t>.</w:t>
      </w:r>
    </w:p>
    <w:p w:rsidR="00CA27D6" w:rsidRPr="0061482B" w:rsidRDefault="00CA27D6" w:rsidP="00FE50FC">
      <w:pPr>
        <w:ind w:left="426"/>
        <w:jc w:val="both"/>
        <w:rPr>
          <w:b/>
        </w:rPr>
      </w:pPr>
      <w:r w:rsidRPr="00CA27D6">
        <w:rPr>
          <w:b/>
        </w:rPr>
        <w:t xml:space="preserve">Участники: </w:t>
      </w:r>
    </w:p>
    <w:p w:rsidR="00CA27D6" w:rsidRPr="00451233" w:rsidRDefault="00CA27D6" w:rsidP="00FE50FC">
      <w:pPr>
        <w:shd w:val="clear" w:color="auto" w:fill="FFFFFF"/>
        <w:ind w:left="426"/>
        <w:jc w:val="both"/>
        <w:rPr>
          <w:rFonts w:eastAsia="Times New Roman"/>
          <w:bCs/>
          <w:color w:val="000000"/>
        </w:rPr>
      </w:pPr>
      <w:r w:rsidRPr="001D0E0D">
        <w:rPr>
          <w:rFonts w:eastAsia="Times New Roman"/>
          <w:b/>
          <w:bCs/>
          <w:color w:val="000000"/>
        </w:rPr>
        <w:t>Братухин Николай Кириллович,</w:t>
      </w:r>
      <w:r w:rsidRPr="00451233">
        <w:rPr>
          <w:rFonts w:eastAsia="Times New Roman"/>
          <w:bCs/>
          <w:color w:val="000000"/>
        </w:rPr>
        <w:t xml:space="preserve"> генерал, начальник ФГКОУ «Пермское суворовское военное училище Министерства обороны РФ»,</w:t>
      </w:r>
    </w:p>
    <w:p w:rsidR="00946590" w:rsidRPr="00451233" w:rsidRDefault="00946590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Калинин Николай Павлович</w:t>
      </w:r>
      <w:r w:rsidR="00451233">
        <w:rPr>
          <w:rFonts w:eastAsia="Times New Roman"/>
          <w:bCs/>
          <w:color w:val="2C2D2E"/>
        </w:rPr>
        <w:t>,</w:t>
      </w:r>
      <w:r w:rsidRPr="00451233">
        <w:rPr>
          <w:rFonts w:eastAsia="Times New Roman"/>
          <w:bCs/>
          <w:color w:val="2C2D2E"/>
        </w:rPr>
        <w:t xml:space="preserve"> председатель организации </w:t>
      </w:r>
      <w:r w:rsidR="00451233">
        <w:rPr>
          <w:rFonts w:eastAsia="Times New Roman"/>
          <w:bCs/>
          <w:color w:val="2C2D2E"/>
        </w:rPr>
        <w:t>«</w:t>
      </w:r>
      <w:r w:rsidRPr="00451233">
        <w:rPr>
          <w:rFonts w:eastAsia="Times New Roman"/>
          <w:bCs/>
          <w:color w:val="2C2D2E"/>
        </w:rPr>
        <w:t>Офицеры России</w:t>
      </w:r>
      <w:r w:rsidR="00451233">
        <w:rPr>
          <w:rFonts w:eastAsia="Times New Roman"/>
          <w:bCs/>
          <w:color w:val="2C2D2E"/>
        </w:rPr>
        <w:t>»</w:t>
      </w:r>
      <w:r w:rsidR="00451233" w:rsidRPr="00451233">
        <w:rPr>
          <w:rFonts w:eastAsia="Times New Roman"/>
          <w:bCs/>
          <w:color w:val="2C2D2E"/>
        </w:rPr>
        <w:t>,</w:t>
      </w:r>
    </w:p>
    <w:p w:rsidR="00CA27D6" w:rsidRPr="00451233" w:rsidRDefault="00CA27D6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Каменев Сергей Викторович</w:t>
      </w:r>
      <w:r w:rsidRPr="00451233">
        <w:rPr>
          <w:rFonts w:eastAsia="Times New Roman"/>
          <w:bCs/>
          <w:color w:val="000000"/>
        </w:rPr>
        <w:t xml:space="preserve">, полковник внутренней службы, начальник ФГКОУ «Пермское Президентское кадетское училище имени Героя России Ф. Кузьмина», кандидат педагогических наук, Заслуженный учитель Российской Федерации, 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color w:val="2C2D2E"/>
        </w:rPr>
        <w:lastRenderedPageBreak/>
        <w:t>с</w:t>
      </w:r>
      <w:r w:rsidRPr="001D0E0D">
        <w:rPr>
          <w:rFonts w:eastAsia="Times New Roman"/>
          <w:b/>
          <w:bCs/>
          <w:color w:val="2C2D2E"/>
        </w:rPr>
        <w:t>вященник Владимир Киров</w:t>
      </w:r>
      <w:r w:rsidRPr="00451233">
        <w:rPr>
          <w:rFonts w:eastAsia="Times New Roman"/>
          <w:bCs/>
          <w:color w:val="2C2D2E"/>
        </w:rPr>
        <w:t xml:space="preserve">, руководитель Отдела по тюремному служению, </w:t>
      </w:r>
      <w:r w:rsidRPr="00451233">
        <w:rPr>
          <w:color w:val="4D5156"/>
          <w:shd w:val="clear" w:color="auto" w:fill="FFFFFF"/>
        </w:rPr>
        <w:t>помощник начальника ГУФСИН России по Пермскому краю по организации работы с верующими</w:t>
      </w:r>
      <w:r>
        <w:rPr>
          <w:color w:val="4D5156"/>
          <w:shd w:val="clear" w:color="auto" w:fill="FFFFFF"/>
        </w:rPr>
        <w:t>,</w:t>
      </w:r>
    </w:p>
    <w:p w:rsid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proofErr w:type="spellStart"/>
      <w:r w:rsidRPr="001D0E0D">
        <w:rPr>
          <w:rFonts w:eastAsia="Times New Roman"/>
          <w:b/>
          <w:bCs/>
          <w:color w:val="000000"/>
        </w:rPr>
        <w:t>Кульпин</w:t>
      </w:r>
      <w:proofErr w:type="spellEnd"/>
      <w:r w:rsidRPr="001D0E0D">
        <w:rPr>
          <w:rFonts w:eastAsia="Times New Roman"/>
          <w:b/>
          <w:bCs/>
          <w:color w:val="000000"/>
        </w:rPr>
        <w:t xml:space="preserve"> Игорь Владимирович</w:t>
      </w:r>
      <w:r w:rsidRPr="00451233">
        <w:rPr>
          <w:rFonts w:eastAsia="Times New Roman"/>
          <w:bCs/>
          <w:color w:val="000000"/>
        </w:rPr>
        <w:t>, председатель Союза ветеранов Афганистана в Пермском крае,</w:t>
      </w:r>
    </w:p>
    <w:p w:rsidR="00CA27D6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п</w:t>
      </w:r>
      <w:r w:rsidR="00CA27D6" w:rsidRPr="001D0E0D">
        <w:rPr>
          <w:rFonts w:eastAsia="Times New Roman"/>
          <w:b/>
          <w:bCs/>
          <w:color w:val="000000"/>
        </w:rPr>
        <w:t>ротоиерей Константин Остренко</w:t>
      </w:r>
      <w:r w:rsidR="00CA27D6" w:rsidRPr="00451233">
        <w:rPr>
          <w:rFonts w:eastAsia="Times New Roman"/>
          <w:bCs/>
          <w:color w:val="000000"/>
        </w:rPr>
        <w:t>, настоятель прихода храма Святых Царственных Страстотерпцев г. Перми, благочинный Петропавловского церковного округа, руководитель Отдела по взаимодействию с вооруженными силами, правоохранительными органами и казачеством,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Погорелов Валерий Николаевич</w:t>
      </w:r>
      <w:r w:rsidR="001D0E0D">
        <w:rPr>
          <w:rFonts w:eastAsia="Times New Roman"/>
          <w:bCs/>
          <w:color w:val="2C2D2E"/>
        </w:rPr>
        <w:t>,</w:t>
      </w:r>
      <w:r w:rsidRPr="00451233">
        <w:rPr>
          <w:rFonts w:eastAsia="Times New Roman"/>
          <w:bCs/>
          <w:color w:val="2C2D2E"/>
        </w:rPr>
        <w:t xml:space="preserve"> генерал, с 1995 по 2005 годы начальник Пермского военного института внутренних войск МВД России, представитель Администрации губернатора Пермск</w:t>
      </w:r>
      <w:r>
        <w:rPr>
          <w:rFonts w:eastAsia="Times New Roman"/>
          <w:bCs/>
          <w:color w:val="2C2D2E"/>
        </w:rPr>
        <w:t>ого края по вопросам казачества,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Павлов Пётр Юрьевич</w:t>
      </w:r>
      <w:r w:rsidRPr="00451233">
        <w:rPr>
          <w:rFonts w:eastAsia="Times New Roman"/>
          <w:bCs/>
          <w:color w:val="2C2D2E"/>
        </w:rPr>
        <w:t>, президент федерации бокса Пермского края,</w:t>
      </w:r>
    </w:p>
    <w:p w:rsidR="00CA27D6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священник</w:t>
      </w:r>
      <w:r w:rsidR="00CA27D6" w:rsidRPr="001D0E0D">
        <w:rPr>
          <w:rFonts w:eastAsia="Times New Roman"/>
          <w:b/>
          <w:bCs/>
          <w:color w:val="000000"/>
        </w:rPr>
        <w:t xml:space="preserve"> Ярополк </w:t>
      </w:r>
      <w:proofErr w:type="spellStart"/>
      <w:r w:rsidR="00CA27D6" w:rsidRPr="001D0E0D">
        <w:rPr>
          <w:rFonts w:eastAsia="Times New Roman"/>
          <w:b/>
          <w:bCs/>
          <w:color w:val="000000"/>
        </w:rPr>
        <w:t>Призюк</w:t>
      </w:r>
      <w:proofErr w:type="spellEnd"/>
      <w:r w:rsidR="00CA27D6" w:rsidRPr="00451233">
        <w:rPr>
          <w:rFonts w:eastAsia="Times New Roman"/>
          <w:bCs/>
          <w:color w:val="000000"/>
        </w:rPr>
        <w:t>, председатель Комиссии по вопросам физкультуры и спорта Пермской епархии,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Софьин Дмитрий Михайлович</w:t>
      </w:r>
      <w:r w:rsidRPr="00451233">
        <w:rPr>
          <w:rFonts w:eastAsia="Times New Roman"/>
          <w:bCs/>
          <w:color w:val="000000"/>
        </w:rPr>
        <w:t>, доцент ПГНИУ, кандидат исторических наук,</w:t>
      </w:r>
    </w:p>
    <w:p w:rsidR="00451233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2C2D2E"/>
        </w:rPr>
        <w:t>Трухин Михаил Петрович</w:t>
      </w:r>
      <w:r>
        <w:rPr>
          <w:rFonts w:eastAsia="Times New Roman"/>
          <w:bCs/>
          <w:color w:val="2C2D2E"/>
        </w:rPr>
        <w:t>,</w:t>
      </w:r>
      <w:r w:rsidRPr="00451233">
        <w:rPr>
          <w:rFonts w:eastAsia="Times New Roman"/>
          <w:bCs/>
          <w:color w:val="2C2D2E"/>
        </w:rPr>
        <w:t xml:space="preserve"> атаман </w:t>
      </w:r>
      <w:proofErr w:type="spellStart"/>
      <w:r w:rsidRPr="00451233">
        <w:rPr>
          <w:rFonts w:eastAsia="Times New Roman"/>
          <w:bCs/>
          <w:color w:val="2C2D2E"/>
        </w:rPr>
        <w:t>Прикамского</w:t>
      </w:r>
      <w:proofErr w:type="spellEnd"/>
      <w:r w:rsidRPr="00451233">
        <w:rPr>
          <w:rFonts w:eastAsia="Times New Roman"/>
          <w:bCs/>
          <w:color w:val="2C2D2E"/>
        </w:rPr>
        <w:t xml:space="preserve"> казачьего округа,</w:t>
      </w:r>
    </w:p>
    <w:p w:rsidR="00CA27D6" w:rsidRPr="00451233" w:rsidRDefault="00CA27D6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 w:rsidRPr="001D0E0D">
        <w:rPr>
          <w:rFonts w:eastAsia="Times New Roman"/>
          <w:b/>
          <w:bCs/>
          <w:color w:val="000000"/>
        </w:rPr>
        <w:t>Тюленев Игорь Николаевич</w:t>
      </w:r>
      <w:r w:rsidRPr="00451233">
        <w:rPr>
          <w:rFonts w:eastAsia="Times New Roman"/>
          <w:bCs/>
          <w:color w:val="000000"/>
        </w:rPr>
        <w:t>, поэт, член Союза писателей России,</w:t>
      </w:r>
    </w:p>
    <w:p w:rsidR="00CA27D6" w:rsidRPr="00451233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proofErr w:type="spellStart"/>
      <w:r w:rsidRPr="001D0E0D">
        <w:rPr>
          <w:rFonts w:eastAsia="Times New Roman"/>
          <w:b/>
          <w:bCs/>
          <w:color w:val="000000"/>
        </w:rPr>
        <w:t>Шигабутдинов</w:t>
      </w:r>
      <w:proofErr w:type="spellEnd"/>
      <w:r w:rsidRPr="001D0E0D">
        <w:rPr>
          <w:rFonts w:eastAsia="Times New Roman"/>
          <w:b/>
          <w:bCs/>
          <w:color w:val="000000"/>
        </w:rPr>
        <w:t xml:space="preserve"> </w:t>
      </w:r>
      <w:proofErr w:type="spellStart"/>
      <w:r w:rsidRPr="001D0E0D">
        <w:rPr>
          <w:rFonts w:eastAsia="Times New Roman"/>
          <w:b/>
          <w:bCs/>
          <w:color w:val="000000"/>
        </w:rPr>
        <w:t>Ирик</w:t>
      </w:r>
      <w:proofErr w:type="spellEnd"/>
      <w:r w:rsidRPr="001D0E0D">
        <w:rPr>
          <w:rFonts w:eastAsia="Times New Roman"/>
          <w:b/>
          <w:bCs/>
          <w:color w:val="000000"/>
        </w:rPr>
        <w:t xml:space="preserve"> </w:t>
      </w:r>
      <w:proofErr w:type="spellStart"/>
      <w:r w:rsidRPr="001D0E0D">
        <w:rPr>
          <w:rFonts w:eastAsia="Times New Roman"/>
          <w:b/>
          <w:bCs/>
          <w:color w:val="000000"/>
        </w:rPr>
        <w:t>Вакильевич</w:t>
      </w:r>
      <w:proofErr w:type="spellEnd"/>
      <w:r>
        <w:rPr>
          <w:rFonts w:eastAsia="Times New Roman"/>
          <w:bCs/>
          <w:color w:val="000000"/>
        </w:rPr>
        <w:t>, п</w:t>
      </w:r>
      <w:r w:rsidR="00CA27D6" w:rsidRPr="00451233">
        <w:rPr>
          <w:rFonts w:eastAsia="Times New Roman"/>
          <w:bCs/>
          <w:color w:val="000000"/>
        </w:rPr>
        <w:t>редседатель Союза пограничников в Пермском крае</w:t>
      </w:r>
      <w:r>
        <w:rPr>
          <w:rFonts w:eastAsia="Times New Roman"/>
          <w:bCs/>
          <w:color w:val="000000"/>
        </w:rPr>
        <w:t>,</w:t>
      </w:r>
    </w:p>
    <w:p w:rsidR="00FE64B5" w:rsidRPr="00FE50FC" w:rsidRDefault="00451233" w:rsidP="00FE50FC">
      <w:pPr>
        <w:shd w:val="clear" w:color="auto" w:fill="FFFFFF"/>
        <w:ind w:left="426"/>
        <w:jc w:val="both"/>
        <w:rPr>
          <w:rFonts w:eastAsia="Times New Roman"/>
          <w:color w:val="2C2D2E"/>
        </w:rPr>
      </w:pPr>
      <w:r>
        <w:rPr>
          <w:rFonts w:eastAsia="Times New Roman"/>
          <w:bCs/>
          <w:color w:val="000000"/>
        </w:rPr>
        <w:t xml:space="preserve">учащиеся и педагоги </w:t>
      </w:r>
      <w:r w:rsidR="00FE64B5">
        <w:rPr>
          <w:rFonts w:eastAsia="Times New Roman"/>
          <w:bCs/>
          <w:color w:val="000000"/>
        </w:rPr>
        <w:t>кадетских образовательных учреждений и кадетских классов.</w:t>
      </w:r>
    </w:p>
    <w:p w:rsidR="00FE64B5" w:rsidRDefault="00FE64B5" w:rsidP="00FE64B5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:rsidR="00B148B9" w:rsidRDefault="00B148B9" w:rsidP="00FE64B5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:rsidR="00FE64B5" w:rsidRDefault="00FE64B5" w:rsidP="00FE64B5">
      <w:pPr>
        <w:shd w:val="clear" w:color="auto" w:fill="FFFFFF"/>
        <w:jc w:val="both"/>
        <w:rPr>
          <w:b/>
        </w:rPr>
      </w:pPr>
      <w:r w:rsidRPr="00FE64B5">
        <w:rPr>
          <w:b/>
        </w:rPr>
        <w:t>Круглый стол «Сотрудничество школы и Церкви: вызовы современности»</w:t>
      </w:r>
    </w:p>
    <w:p w:rsidR="00FE64B5" w:rsidRDefault="00FE64B5" w:rsidP="00FE64B5">
      <w:pPr>
        <w:ind w:right="-1266"/>
        <w:jc w:val="both"/>
        <w:rPr>
          <w:b/>
        </w:rPr>
      </w:pPr>
      <w:r>
        <w:rPr>
          <w:b/>
        </w:rPr>
        <w:t>Время проведения: 7 декабря, 11.00-13.0</w:t>
      </w:r>
      <w:r w:rsidRPr="00615D0A">
        <w:rPr>
          <w:b/>
        </w:rPr>
        <w:t>0</w:t>
      </w:r>
      <w:r>
        <w:rPr>
          <w:b/>
        </w:rPr>
        <w:t>.</w:t>
      </w:r>
    </w:p>
    <w:p w:rsidR="00FE64B5" w:rsidRDefault="00FE64B5" w:rsidP="00FE64B5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Дом учителя</w:t>
      </w:r>
      <w:r w:rsidRPr="000D3BCE">
        <w:t xml:space="preserve"> </w:t>
      </w:r>
      <w:r>
        <w:t>(ул. Сибирская, 12</w:t>
      </w:r>
      <w:r w:rsidRPr="000D3BCE">
        <w:t xml:space="preserve">) </w:t>
      </w:r>
    </w:p>
    <w:p w:rsidR="00FE64B5" w:rsidRDefault="00FE64B5" w:rsidP="00FE64B5">
      <w:pPr>
        <w:shd w:val="clear" w:color="auto" w:fill="FFFFFF"/>
        <w:jc w:val="both"/>
      </w:pPr>
      <w:r>
        <w:rPr>
          <w:b/>
        </w:rPr>
        <w:t>Ведущие</w:t>
      </w:r>
      <w:r w:rsidRPr="00C37FC9">
        <w:rPr>
          <w:b/>
        </w:rPr>
        <w:t>:</w:t>
      </w:r>
      <w:r>
        <w:t xml:space="preserve"> п</w:t>
      </w:r>
      <w:r w:rsidRPr="003E1C49">
        <w:t>ротоиерей Иг</w:t>
      </w:r>
      <w:r w:rsidR="00D52B46">
        <w:t>орь Ануфриев, руководитель Отдела религиозного образования и катехизации</w:t>
      </w:r>
      <w:r w:rsidRPr="003E1C49">
        <w:t xml:space="preserve"> Пермской епархии</w:t>
      </w:r>
      <w:r>
        <w:t>, Зверева Наталья Евгеньевна, заместитель Министра образования и науки Пермского края</w:t>
      </w:r>
      <w:r w:rsidR="00AB0D89">
        <w:t>.</w:t>
      </w:r>
    </w:p>
    <w:p w:rsidR="00FE64B5" w:rsidRPr="00FE64B5" w:rsidRDefault="00FE64B5" w:rsidP="00FE50FC">
      <w:pPr>
        <w:ind w:left="426"/>
      </w:pPr>
      <w:r w:rsidRPr="002777DB">
        <w:rPr>
          <w:b/>
        </w:rPr>
        <w:t>Приветственное слово</w:t>
      </w:r>
      <w:r w:rsidR="00D52B46">
        <w:t xml:space="preserve"> заместителя Главы города Перми Алексея Анатольевича </w:t>
      </w:r>
      <w:r w:rsidRPr="00FE64B5">
        <w:t>Грибанова</w:t>
      </w:r>
      <w:r w:rsidR="00AB0D89">
        <w:t>.</w:t>
      </w:r>
    </w:p>
    <w:p w:rsidR="00FE64B5" w:rsidRDefault="00FE64B5" w:rsidP="003D6B00">
      <w:pPr>
        <w:numPr>
          <w:ilvl w:val="0"/>
          <w:numId w:val="9"/>
        </w:numPr>
        <w:ind w:left="709" w:hanging="283"/>
        <w:jc w:val="both"/>
        <w:rPr>
          <w:b/>
        </w:rPr>
      </w:pPr>
      <w:r w:rsidRPr="003D6B00">
        <w:t>Протоиерей Игорь Ануфриев,</w:t>
      </w:r>
      <w:r w:rsidRPr="00FE64B5">
        <w:t xml:space="preserve"> руководитель Отдела </w:t>
      </w:r>
      <w:r w:rsidR="003D6B00">
        <w:t xml:space="preserve">религиозного образования и </w:t>
      </w:r>
      <w:r w:rsidRPr="00FE64B5">
        <w:t>образования Пермской епархии</w:t>
      </w:r>
      <w:r w:rsidR="003D6B00">
        <w:t xml:space="preserve">. </w:t>
      </w:r>
      <w:r w:rsidRPr="003D6B00">
        <w:rPr>
          <w:b/>
        </w:rPr>
        <w:t>«Вызовы современности и взаимодействие школы и Церкви: современное состояние»</w:t>
      </w:r>
      <w:r w:rsidR="00AB0D89" w:rsidRPr="003D6B00">
        <w:rPr>
          <w:b/>
        </w:rPr>
        <w:t>.</w:t>
      </w:r>
    </w:p>
    <w:p w:rsidR="00FE64B5" w:rsidRDefault="00FE64B5" w:rsidP="003D6B00">
      <w:pPr>
        <w:numPr>
          <w:ilvl w:val="0"/>
          <w:numId w:val="9"/>
        </w:numPr>
        <w:ind w:left="709" w:hanging="283"/>
        <w:jc w:val="both"/>
        <w:rPr>
          <w:b/>
        </w:rPr>
      </w:pPr>
      <w:r w:rsidRPr="003D6B00">
        <w:t>Сыромятников Олег Иванович,</w:t>
      </w:r>
      <w:r w:rsidRPr="00FE64B5">
        <w:t xml:space="preserve"> профессор ПГНИУ, доктор филологических наук</w:t>
      </w:r>
      <w:r w:rsidR="003D6B00">
        <w:t xml:space="preserve">. </w:t>
      </w:r>
      <w:r w:rsidRPr="003D6B00">
        <w:rPr>
          <w:b/>
        </w:rPr>
        <w:t>«Проблемы духовно-нравственного воспитания»</w:t>
      </w:r>
      <w:r w:rsidR="00AB0D89" w:rsidRPr="003D6B00">
        <w:rPr>
          <w:b/>
        </w:rPr>
        <w:t>.</w:t>
      </w:r>
    </w:p>
    <w:p w:rsidR="00D52B46" w:rsidRPr="003D6B00" w:rsidRDefault="00D52B46" w:rsidP="00D52B46">
      <w:pPr>
        <w:numPr>
          <w:ilvl w:val="0"/>
          <w:numId w:val="9"/>
        </w:numPr>
        <w:ind w:left="426" w:firstLine="0"/>
        <w:jc w:val="both"/>
        <w:rPr>
          <w:b/>
        </w:rPr>
      </w:pPr>
      <w:r w:rsidRPr="003D6B00">
        <w:t>Маринина Елена Геннадьевна,</w:t>
      </w:r>
      <w:r>
        <w:t xml:space="preserve"> заместитель</w:t>
      </w:r>
      <w:r w:rsidRPr="00FE64B5">
        <w:t xml:space="preserve"> руководителя Отдела </w:t>
      </w:r>
      <w:r>
        <w:t xml:space="preserve">религиозного </w:t>
      </w:r>
      <w:r w:rsidRPr="00FE64B5">
        <w:t xml:space="preserve">образования </w:t>
      </w:r>
      <w:r>
        <w:t xml:space="preserve">и катехизации </w:t>
      </w:r>
      <w:r w:rsidRPr="00FE64B5">
        <w:t>Пермской епархии</w:t>
      </w:r>
      <w:r>
        <w:t>.</w:t>
      </w:r>
    </w:p>
    <w:p w:rsidR="00D52B46" w:rsidRDefault="00D52B46" w:rsidP="00D52B46">
      <w:pPr>
        <w:ind w:left="708"/>
        <w:jc w:val="both"/>
        <w:rPr>
          <w:b/>
        </w:rPr>
      </w:pPr>
      <w:r w:rsidRPr="003D6B00">
        <w:rPr>
          <w:b/>
        </w:rPr>
        <w:t>«Обзор образовательных проектов, реализуемых в сотрудничестве Пермской епархии и образовательных учреждений Пермского края»</w:t>
      </w:r>
      <w:r>
        <w:rPr>
          <w:b/>
        </w:rPr>
        <w:t>.</w:t>
      </w:r>
    </w:p>
    <w:p w:rsidR="00FE64B5" w:rsidRPr="00D52B46" w:rsidRDefault="00FE64B5" w:rsidP="00D52B46">
      <w:pPr>
        <w:numPr>
          <w:ilvl w:val="0"/>
          <w:numId w:val="9"/>
        </w:numPr>
        <w:ind w:left="709" w:hanging="283"/>
        <w:jc w:val="both"/>
        <w:rPr>
          <w:b/>
        </w:rPr>
      </w:pPr>
      <w:proofErr w:type="spellStart"/>
      <w:r w:rsidRPr="00D52B46">
        <w:t>Курдина</w:t>
      </w:r>
      <w:proofErr w:type="spellEnd"/>
      <w:r w:rsidRPr="00D52B46">
        <w:t xml:space="preserve"> Наталия Анатольевна,</w:t>
      </w:r>
      <w:r w:rsidRPr="00FE64B5">
        <w:t xml:space="preserve"> директор МАОУ «СОШ № 9 им. А.С.Пушкина с углубленным изучением предметов физико-математического цикла» г. Перми</w:t>
      </w:r>
      <w:r w:rsidR="00D52B46">
        <w:t xml:space="preserve">. </w:t>
      </w:r>
      <w:r w:rsidRPr="00D52B46">
        <w:rPr>
          <w:b/>
        </w:rPr>
        <w:t xml:space="preserve">«Педагогическая концепция Ф.М.Достоевского на педагогическом совете </w:t>
      </w:r>
      <w:r w:rsidRPr="00D52B46">
        <w:rPr>
          <w:b/>
          <w:lang w:val="en-US"/>
        </w:rPr>
        <w:t>XXI</w:t>
      </w:r>
      <w:r w:rsidRPr="00D52B46">
        <w:rPr>
          <w:b/>
        </w:rPr>
        <w:t xml:space="preserve"> века»</w:t>
      </w:r>
      <w:r w:rsidR="00AB0D89" w:rsidRPr="00D52B46">
        <w:rPr>
          <w:b/>
        </w:rPr>
        <w:t>.</w:t>
      </w:r>
    </w:p>
    <w:p w:rsidR="002777DB" w:rsidRPr="00D52B46" w:rsidRDefault="00FE64B5" w:rsidP="003D6B00">
      <w:pPr>
        <w:shd w:val="clear" w:color="auto" w:fill="FFFFFF"/>
        <w:ind w:left="426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b/>
          <w:color w:val="2C2D2E"/>
        </w:rPr>
        <w:t>Дискуссия</w:t>
      </w:r>
    </w:p>
    <w:p w:rsidR="001D0E0D" w:rsidRDefault="001D0E0D" w:rsidP="003D6B00">
      <w:pPr>
        <w:shd w:val="clear" w:color="auto" w:fill="FFFFFF"/>
        <w:jc w:val="both"/>
        <w:rPr>
          <w:b/>
        </w:rPr>
      </w:pPr>
    </w:p>
    <w:p w:rsidR="00B148B9" w:rsidRDefault="00B148B9" w:rsidP="001D0E0D">
      <w:pPr>
        <w:shd w:val="clear" w:color="auto" w:fill="FFFFFF"/>
        <w:rPr>
          <w:b/>
        </w:rPr>
      </w:pPr>
    </w:p>
    <w:p w:rsidR="001D0E0D" w:rsidRDefault="001D0E0D" w:rsidP="001D0E0D">
      <w:pPr>
        <w:shd w:val="clear" w:color="auto" w:fill="FFFFFF"/>
        <w:rPr>
          <w:b/>
        </w:rPr>
      </w:pPr>
      <w:r w:rsidRPr="001D0E0D">
        <w:rPr>
          <w:b/>
        </w:rPr>
        <w:t>Секция  «Птенец гнезда Петрова»: наследие В.Н.Татищева»</w:t>
      </w:r>
    </w:p>
    <w:p w:rsidR="001D0E0D" w:rsidRDefault="001D0E0D" w:rsidP="001D0E0D">
      <w:pPr>
        <w:ind w:right="-1266"/>
        <w:jc w:val="both"/>
        <w:rPr>
          <w:b/>
        </w:rPr>
      </w:pPr>
      <w:r>
        <w:rPr>
          <w:b/>
        </w:rPr>
        <w:lastRenderedPageBreak/>
        <w:t>Время проведения: 10 декабря, 14.00-16.0</w:t>
      </w:r>
      <w:r w:rsidRPr="00615D0A">
        <w:rPr>
          <w:b/>
        </w:rPr>
        <w:t>0</w:t>
      </w:r>
      <w:r>
        <w:rPr>
          <w:b/>
        </w:rPr>
        <w:t>.</w:t>
      </w:r>
    </w:p>
    <w:p w:rsidR="001D0E0D" w:rsidRDefault="001D0E0D" w:rsidP="001D0E0D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="00F57034">
        <w:t>Музей Архиерейского квартала (Комсомольский проспект, 6).</w:t>
      </w:r>
    </w:p>
    <w:p w:rsidR="00FE50FC" w:rsidRPr="00FE50FC" w:rsidRDefault="001D0E0D" w:rsidP="00FE50FC">
      <w:pPr>
        <w:shd w:val="clear" w:color="auto" w:fill="FFFFFF"/>
        <w:jc w:val="both"/>
      </w:pPr>
      <w:r>
        <w:rPr>
          <w:b/>
        </w:rPr>
        <w:t>Ведущие</w:t>
      </w:r>
      <w:r w:rsidRPr="00C37FC9">
        <w:rPr>
          <w:b/>
        </w:rPr>
        <w:t>:</w:t>
      </w:r>
      <w:r>
        <w:t xml:space="preserve"> </w:t>
      </w:r>
      <w:proofErr w:type="spellStart"/>
      <w:r>
        <w:t>Красносельских</w:t>
      </w:r>
      <w:proofErr w:type="spellEnd"/>
      <w:r>
        <w:t xml:space="preserve"> Валентина Леонидовна, директор МАОУ «СОШ № 2 им. В.Н.Татищева» г. Перми, </w:t>
      </w:r>
      <w:proofErr w:type="spellStart"/>
      <w:r>
        <w:t>Бобкова</w:t>
      </w:r>
      <w:proofErr w:type="spellEnd"/>
      <w:r>
        <w:t xml:space="preserve"> Людмила Евгеньевна, методист Отдела образования Пермской епархии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color w:val="2C2D2E"/>
        </w:rPr>
        <w:t>Моисеева Оксана </w:t>
      </w:r>
      <w:proofErr w:type="spellStart"/>
      <w:r w:rsidRPr="00D52B46">
        <w:rPr>
          <w:rFonts w:eastAsia="Times New Roman"/>
          <w:color w:val="2C2D2E"/>
        </w:rPr>
        <w:t>Эльмаровна</w:t>
      </w:r>
      <w:proofErr w:type="spellEnd"/>
      <w:r w:rsidRPr="00D52B46">
        <w:rPr>
          <w:rFonts w:eastAsia="Times New Roman"/>
          <w:color w:val="2C2D2E"/>
        </w:rPr>
        <w:t>,</w:t>
      </w:r>
      <w:r w:rsidRPr="001D0E0D">
        <w:rPr>
          <w:rFonts w:eastAsia="Times New Roman"/>
          <w:color w:val="2C2D2E"/>
        </w:rPr>
        <w:t xml:space="preserve"> учитель математики МАОУ «СОШ № 2 им. В.Н.Татищева» г. Перми</w:t>
      </w:r>
      <w:r w:rsidR="00D52B46">
        <w:rPr>
          <w:rFonts w:eastAsia="Times New Roman"/>
          <w:color w:val="2C2D2E"/>
        </w:rPr>
        <w:t xml:space="preserve">. </w:t>
      </w:r>
      <w:r w:rsidRPr="00D52B46">
        <w:rPr>
          <w:rFonts w:eastAsia="Times New Roman"/>
          <w:b/>
          <w:color w:val="2C2D2E"/>
        </w:rPr>
        <w:t>«Татищев в математических задачах»</w:t>
      </w:r>
      <w:r w:rsidR="00AB0D89" w:rsidRPr="00D52B46">
        <w:rPr>
          <w:rFonts w:eastAsia="Times New Roman"/>
          <w:b/>
          <w:color w:val="2C2D2E"/>
        </w:rPr>
        <w:t>.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color w:val="2C2D2E"/>
        </w:rPr>
        <w:t>Пастухов Алексей Юрьевич</w:t>
      </w:r>
      <w:r w:rsidRPr="001D0E0D">
        <w:rPr>
          <w:rFonts w:eastAsia="Times New Roman"/>
          <w:color w:val="2C2D2E"/>
        </w:rPr>
        <w:t>, учител</w:t>
      </w:r>
      <w:r>
        <w:rPr>
          <w:rFonts w:eastAsia="Times New Roman"/>
          <w:color w:val="2C2D2E"/>
        </w:rPr>
        <w:t>ь истории</w:t>
      </w:r>
      <w:r w:rsidRPr="001D0E0D">
        <w:rPr>
          <w:rFonts w:eastAsia="Times New Roman"/>
          <w:color w:val="2C2D2E"/>
        </w:rPr>
        <w:t xml:space="preserve"> МАОУ «СОШ № 2 им. В.Н.Татищева» г.</w:t>
      </w:r>
      <w:r>
        <w:rPr>
          <w:rFonts w:eastAsia="Times New Roman"/>
          <w:color w:val="2C2D2E"/>
        </w:rPr>
        <w:t xml:space="preserve"> Перми</w:t>
      </w:r>
      <w:r w:rsidR="00D52B46">
        <w:rPr>
          <w:rFonts w:eastAsia="Times New Roman"/>
          <w:color w:val="2C2D2E"/>
        </w:rPr>
        <w:t xml:space="preserve">. </w:t>
      </w:r>
      <w:r w:rsidRPr="00D52B46">
        <w:rPr>
          <w:rFonts w:eastAsia="Times New Roman"/>
          <w:b/>
          <w:color w:val="2C2D2E"/>
        </w:rPr>
        <w:t>«В.Н.Татищев и образование»</w:t>
      </w:r>
      <w:r w:rsidR="00AB0D89" w:rsidRPr="00D52B46">
        <w:rPr>
          <w:rFonts w:eastAsia="Times New Roman"/>
          <w:b/>
          <w:color w:val="2C2D2E"/>
        </w:rPr>
        <w:t>.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proofErr w:type="spellStart"/>
      <w:r w:rsidRPr="00D52B46">
        <w:rPr>
          <w:rFonts w:eastAsia="Times New Roman"/>
          <w:color w:val="2C2D2E"/>
        </w:rPr>
        <w:t>Опрелковоа</w:t>
      </w:r>
      <w:proofErr w:type="spellEnd"/>
      <w:r w:rsidRPr="00D52B46">
        <w:rPr>
          <w:rFonts w:eastAsia="Times New Roman"/>
          <w:color w:val="2C2D2E"/>
        </w:rPr>
        <w:t xml:space="preserve"> Оксана Владимировна</w:t>
      </w:r>
      <w:r w:rsidR="00AB0D89">
        <w:rPr>
          <w:rFonts w:eastAsia="Times New Roman"/>
          <w:color w:val="2C2D2E"/>
        </w:rPr>
        <w:t xml:space="preserve">, учитель истории </w:t>
      </w:r>
      <w:r w:rsidR="00AB0D89" w:rsidRPr="001D0E0D">
        <w:rPr>
          <w:rFonts w:eastAsia="Times New Roman"/>
          <w:color w:val="2C2D2E"/>
        </w:rPr>
        <w:t>МАОУ «СОШ № 2 им. В.Н.Татищева» г.</w:t>
      </w:r>
      <w:r w:rsidR="00AB0D89">
        <w:rPr>
          <w:rFonts w:eastAsia="Times New Roman"/>
          <w:color w:val="2C2D2E"/>
        </w:rPr>
        <w:t xml:space="preserve"> Перми</w:t>
      </w:r>
      <w:r w:rsidR="00D52B46">
        <w:rPr>
          <w:rFonts w:eastAsia="Times New Roman"/>
          <w:color w:val="2C2D2E"/>
        </w:rPr>
        <w:t xml:space="preserve">. </w:t>
      </w:r>
      <w:r w:rsidR="00AB0D89" w:rsidRPr="00D52B46">
        <w:rPr>
          <w:rFonts w:eastAsia="Times New Roman"/>
          <w:b/>
          <w:color w:val="2C2D2E"/>
        </w:rPr>
        <w:t xml:space="preserve">«Татищев </w:t>
      </w:r>
      <w:r w:rsidRPr="00D52B46">
        <w:rPr>
          <w:rFonts w:eastAsia="Times New Roman"/>
          <w:b/>
          <w:color w:val="2C2D2E"/>
        </w:rPr>
        <w:t xml:space="preserve"> и историческая мысль в России»</w:t>
      </w:r>
      <w:r w:rsidR="00AB0D89" w:rsidRPr="00D52B46">
        <w:rPr>
          <w:rFonts w:eastAsia="Times New Roman"/>
          <w:b/>
          <w:color w:val="2C2D2E"/>
        </w:rPr>
        <w:t>.</w:t>
      </w:r>
    </w:p>
    <w:p w:rsidR="001D0E0D" w:rsidRPr="00D52B46" w:rsidRDefault="001D0E0D" w:rsidP="00D52B46">
      <w:pPr>
        <w:numPr>
          <w:ilvl w:val="0"/>
          <w:numId w:val="10"/>
        </w:numPr>
        <w:shd w:val="clear" w:color="auto" w:fill="FFFFFF"/>
        <w:ind w:left="709" w:hanging="283"/>
        <w:jc w:val="both"/>
        <w:rPr>
          <w:rFonts w:eastAsia="Times New Roman"/>
          <w:b/>
          <w:color w:val="2C2D2E"/>
        </w:rPr>
      </w:pPr>
      <w:proofErr w:type="spellStart"/>
      <w:r w:rsidRPr="00D52B46">
        <w:rPr>
          <w:rFonts w:eastAsia="Times New Roman"/>
          <w:color w:val="2C2D2E"/>
        </w:rPr>
        <w:t>Бобкова</w:t>
      </w:r>
      <w:proofErr w:type="spellEnd"/>
      <w:r w:rsidRPr="00D52B46">
        <w:rPr>
          <w:rFonts w:eastAsia="Times New Roman"/>
          <w:color w:val="2C2D2E"/>
        </w:rPr>
        <w:t xml:space="preserve"> Людмила Евгеньевна</w:t>
      </w:r>
      <w:r w:rsidRPr="001D0E0D">
        <w:rPr>
          <w:rFonts w:eastAsia="Times New Roman"/>
          <w:color w:val="2C2D2E"/>
        </w:rPr>
        <w:t>, учитель рус</w:t>
      </w:r>
      <w:r w:rsidR="00AB0D89">
        <w:rPr>
          <w:rFonts w:eastAsia="Times New Roman"/>
          <w:color w:val="2C2D2E"/>
        </w:rPr>
        <w:t xml:space="preserve">ского языка и литературы  МАОУ </w:t>
      </w:r>
      <w:r w:rsidR="00AB0D89" w:rsidRPr="001D0E0D">
        <w:rPr>
          <w:rFonts w:eastAsia="Times New Roman"/>
          <w:color w:val="2C2D2E"/>
        </w:rPr>
        <w:t>«СОШ № 2 им. В.Н.Татищева» г.</w:t>
      </w:r>
      <w:r w:rsidR="00AB0D89">
        <w:rPr>
          <w:rFonts w:eastAsia="Times New Roman"/>
          <w:color w:val="2C2D2E"/>
        </w:rPr>
        <w:t xml:space="preserve"> Перми</w:t>
      </w:r>
      <w:r w:rsidR="00D52B46">
        <w:rPr>
          <w:rFonts w:eastAsia="Times New Roman"/>
          <w:color w:val="2C2D2E"/>
        </w:rPr>
        <w:t xml:space="preserve">. </w:t>
      </w:r>
      <w:r w:rsidRPr="00D52B46">
        <w:rPr>
          <w:rFonts w:eastAsia="Times New Roman"/>
          <w:b/>
          <w:color w:val="2C2D2E"/>
        </w:rPr>
        <w:t>«</w:t>
      </w:r>
      <w:r w:rsidR="00AB0D89" w:rsidRPr="00D52B46">
        <w:rPr>
          <w:rFonts w:eastAsia="Times New Roman"/>
          <w:b/>
          <w:color w:val="2C2D2E"/>
        </w:rPr>
        <w:t>Василий Никитич Татищев.</w:t>
      </w:r>
      <w:r w:rsidRPr="00D52B46">
        <w:rPr>
          <w:rFonts w:eastAsia="Times New Roman"/>
          <w:b/>
          <w:color w:val="2C2D2E"/>
        </w:rPr>
        <w:t xml:space="preserve"> Духовное завещание сыну»</w:t>
      </w:r>
      <w:r w:rsidR="00AB0D89" w:rsidRPr="00D52B46">
        <w:rPr>
          <w:rFonts w:eastAsia="Times New Roman"/>
          <w:b/>
          <w:color w:val="2C2D2E"/>
        </w:rPr>
        <w:t>.</w:t>
      </w:r>
    </w:p>
    <w:p w:rsidR="002777DB" w:rsidRDefault="002777DB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</w:p>
    <w:p w:rsidR="000E183A" w:rsidRDefault="000E183A" w:rsidP="000E183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E183A" w:rsidRPr="000E183A" w:rsidRDefault="000E183A" w:rsidP="000E18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18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E1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Свято-</w:t>
      </w:r>
      <w:proofErr w:type="spellStart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Елисаветинский</w:t>
      </w:r>
      <w:proofErr w:type="spellEnd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форум «Белый Ангел России», посвященный </w:t>
      </w:r>
      <w:proofErr w:type="spellStart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cвятой</w:t>
      </w:r>
      <w:proofErr w:type="spellEnd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преподобномученице</w:t>
      </w:r>
      <w:proofErr w:type="spellEnd"/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Великой Княгине Елизавете Федоровне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183A">
        <w:rPr>
          <w:rFonts w:ascii="Times New Roman" w:hAnsi="Times New Roman" w:cs="Times New Roman"/>
          <w:b/>
          <w:color w:val="000000"/>
          <w:sz w:val="24"/>
          <w:szCs w:val="24"/>
        </w:rPr>
        <w:t>на тему: «Великая сила милосердия. К 200-летию со дня рождения Ф.М.Достоевского»</w:t>
      </w:r>
    </w:p>
    <w:p w:rsidR="000E183A" w:rsidRDefault="000E183A" w:rsidP="000E183A">
      <w:pPr>
        <w:ind w:right="-1266"/>
        <w:jc w:val="both"/>
        <w:rPr>
          <w:b/>
        </w:rPr>
      </w:pPr>
      <w:r>
        <w:rPr>
          <w:b/>
        </w:rPr>
        <w:t>Время проведения: 12 декабря, 13.00-17.0</w:t>
      </w:r>
      <w:r w:rsidRPr="00615D0A">
        <w:rPr>
          <w:b/>
        </w:rPr>
        <w:t>0</w:t>
      </w:r>
      <w:r>
        <w:rPr>
          <w:b/>
        </w:rPr>
        <w:t>.</w:t>
      </w:r>
    </w:p>
    <w:p w:rsidR="000E183A" w:rsidRDefault="000E183A" w:rsidP="000E183A">
      <w:pPr>
        <w:rPr>
          <w:color w:val="000000"/>
          <w:shd w:val="clear" w:color="auto" w:fill="FFFFFF"/>
        </w:rPr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0D3BCE">
        <w:t xml:space="preserve"> </w:t>
      </w:r>
      <w:r>
        <w:rPr>
          <w:color w:val="000000"/>
          <w:shd w:val="clear" w:color="auto" w:fill="FFFFFF"/>
        </w:rPr>
        <w:t xml:space="preserve">Пермский государственный национальный исследовательский университет, корпус 1, актовый зал (ул. </w:t>
      </w:r>
      <w:proofErr w:type="spellStart"/>
      <w:r>
        <w:rPr>
          <w:color w:val="000000"/>
          <w:shd w:val="clear" w:color="auto" w:fill="FFFFFF"/>
        </w:rPr>
        <w:t>Букирева</w:t>
      </w:r>
      <w:proofErr w:type="spellEnd"/>
      <w:r>
        <w:rPr>
          <w:color w:val="000000"/>
          <w:shd w:val="clear" w:color="auto" w:fill="FFFFFF"/>
        </w:rPr>
        <w:t>, 15)</w:t>
      </w:r>
    </w:p>
    <w:p w:rsidR="00AB0D89" w:rsidRPr="000E183A" w:rsidRDefault="000E183A" w:rsidP="000E183A">
      <w:pPr>
        <w:shd w:val="clear" w:color="auto" w:fill="FFFFFF"/>
        <w:jc w:val="both"/>
        <w:rPr>
          <w:rFonts w:eastAsia="Times New Roman"/>
          <w:b/>
          <w:color w:val="2C2D2E"/>
        </w:rPr>
      </w:pPr>
      <w:r w:rsidRPr="000D017C">
        <w:rPr>
          <w:b/>
        </w:rPr>
        <w:t>Ведущи</w:t>
      </w:r>
      <w:r>
        <w:rPr>
          <w:b/>
        </w:rPr>
        <w:t xml:space="preserve">й: </w:t>
      </w:r>
      <w:r w:rsidRPr="000E183A">
        <w:t>Вертинский Александр Владимирович</w:t>
      </w:r>
      <w:r>
        <w:rPr>
          <w:i/>
          <w:iCs/>
          <w:color w:val="000000"/>
          <w:sz w:val="26"/>
          <w:szCs w:val="26"/>
        </w:rPr>
        <w:t xml:space="preserve">, </w:t>
      </w:r>
      <w:r w:rsidRPr="000E183A">
        <w:rPr>
          <w:iCs/>
          <w:color w:val="000000"/>
        </w:rPr>
        <w:t>доцент Пермского государственного гуманитарно-педагогического университета, проректор по учебной работе Пермской духовной семинарии, кандидат исторических наук.</w:t>
      </w:r>
    </w:p>
    <w:p w:rsidR="000E183A" w:rsidRDefault="000E183A" w:rsidP="000E183A">
      <w:pPr>
        <w:jc w:val="both"/>
        <w:rPr>
          <w:color w:val="000000"/>
          <w:shd w:val="clear" w:color="auto" w:fill="FFFFFF"/>
        </w:rPr>
      </w:pPr>
      <w:r w:rsidRPr="000E183A">
        <w:rPr>
          <w:color w:val="000000"/>
          <w:shd w:val="clear" w:color="auto" w:fill="FFFFFF"/>
        </w:rPr>
        <w:t>Вход по приглашениям</w:t>
      </w:r>
      <w:r>
        <w:rPr>
          <w:color w:val="000000"/>
          <w:shd w:val="clear" w:color="auto" w:fill="FFFFFF"/>
        </w:rPr>
        <w:t>.</w:t>
      </w:r>
    </w:p>
    <w:p w:rsidR="000E183A" w:rsidRPr="00A57482" w:rsidRDefault="000E183A" w:rsidP="000E183A">
      <w:pPr>
        <w:pStyle w:val="a7"/>
        <w:spacing w:before="0" w:beforeAutospacing="0" w:after="0" w:afterAutospacing="0"/>
        <w:rPr>
          <w:color w:val="000000"/>
          <w:sz w:val="26"/>
          <w:szCs w:val="26"/>
        </w:rPr>
      </w:pPr>
      <w:r w:rsidRPr="00A57482">
        <w:rPr>
          <w:color w:val="000000"/>
          <w:sz w:val="26"/>
          <w:szCs w:val="26"/>
        </w:rPr>
        <w:t xml:space="preserve">Открытие конференции </w:t>
      </w:r>
    </w:p>
    <w:p w:rsidR="000E183A" w:rsidRPr="000E183A" w:rsidRDefault="000E183A" w:rsidP="000E183A">
      <w:pPr>
        <w:pStyle w:val="a7"/>
        <w:spacing w:before="0" w:beforeAutospacing="0" w:after="0" w:afterAutospacing="0"/>
        <w:ind w:firstLine="425"/>
        <w:rPr>
          <w:color w:val="000000"/>
        </w:rPr>
      </w:pPr>
      <w:r w:rsidRPr="000E183A">
        <w:rPr>
          <w:color w:val="000000"/>
        </w:rPr>
        <w:t xml:space="preserve">Приветственное слово губернатора Пермского края </w:t>
      </w:r>
      <w:r w:rsidRPr="000E183A">
        <w:rPr>
          <w:b/>
          <w:bCs/>
          <w:color w:val="000000"/>
        </w:rPr>
        <w:t>Махонина Дмитрия Николаевича</w:t>
      </w:r>
      <w:r w:rsidRPr="000E183A">
        <w:rPr>
          <w:color w:val="000000"/>
        </w:rPr>
        <w:t xml:space="preserve"> </w:t>
      </w:r>
    </w:p>
    <w:p w:rsidR="000E183A" w:rsidRPr="000E183A" w:rsidRDefault="000E183A" w:rsidP="000E183A">
      <w:pPr>
        <w:pStyle w:val="a7"/>
        <w:spacing w:before="0" w:beforeAutospacing="0" w:after="0" w:afterAutospacing="0"/>
        <w:ind w:firstLine="425"/>
        <w:rPr>
          <w:color w:val="000000"/>
        </w:rPr>
      </w:pPr>
      <w:r w:rsidRPr="000E183A">
        <w:rPr>
          <w:color w:val="000000"/>
        </w:rPr>
        <w:t xml:space="preserve">Приветственное слово Главы Пермской митрополии </w:t>
      </w:r>
      <w:r w:rsidRPr="000E183A">
        <w:rPr>
          <w:b/>
          <w:bCs/>
          <w:color w:val="000000"/>
        </w:rPr>
        <w:t xml:space="preserve">Митрополита Пермского и Кунгурского </w:t>
      </w:r>
      <w:proofErr w:type="spellStart"/>
      <w:r w:rsidRPr="000E183A">
        <w:rPr>
          <w:b/>
          <w:bCs/>
          <w:color w:val="000000"/>
        </w:rPr>
        <w:t>Мефодия</w:t>
      </w:r>
      <w:proofErr w:type="spellEnd"/>
      <w:r w:rsidRPr="000E183A">
        <w:rPr>
          <w:color w:val="000000"/>
        </w:rPr>
        <w:t xml:space="preserve"> </w:t>
      </w:r>
    </w:p>
    <w:p w:rsidR="000E183A" w:rsidRPr="000E183A" w:rsidRDefault="000E183A" w:rsidP="00D52B46">
      <w:pPr>
        <w:pStyle w:val="a7"/>
        <w:spacing w:before="0" w:beforeAutospacing="0" w:after="0" w:afterAutospacing="0"/>
        <w:ind w:left="426" w:hanging="1"/>
        <w:rPr>
          <w:b/>
          <w:bCs/>
          <w:color w:val="000000"/>
        </w:rPr>
      </w:pPr>
      <w:r w:rsidRPr="000E183A">
        <w:rPr>
          <w:color w:val="000000"/>
        </w:rPr>
        <w:t>Приветственное слово председателя Наблюдательного совета Фонда содействия возрождению традиций милосердия и благотворительности «</w:t>
      </w:r>
      <w:proofErr w:type="spellStart"/>
      <w:r w:rsidRPr="000E183A">
        <w:rPr>
          <w:color w:val="000000"/>
        </w:rPr>
        <w:t>Елисаветинско-Сергиевское</w:t>
      </w:r>
      <w:proofErr w:type="spellEnd"/>
      <w:r w:rsidRPr="000E183A">
        <w:rPr>
          <w:color w:val="000000"/>
        </w:rPr>
        <w:t xml:space="preserve"> просветительское общество», кандидата исторических наук, руководителя международного центра «Благотворительность в истории» Института всеобщей истории РАН </w:t>
      </w:r>
      <w:r w:rsidRPr="000E183A">
        <w:rPr>
          <w:b/>
          <w:bCs/>
          <w:color w:val="000000"/>
        </w:rPr>
        <w:t>Громовой Анны Витальевны</w:t>
      </w:r>
    </w:p>
    <w:p w:rsidR="000E183A" w:rsidRPr="00D52B46" w:rsidRDefault="000E183A" w:rsidP="000E183A">
      <w:pPr>
        <w:pStyle w:val="a7"/>
        <w:spacing w:before="0" w:beforeAutospacing="0" w:after="0" w:afterAutospacing="0"/>
        <w:ind w:left="426" w:hanging="1"/>
        <w:rPr>
          <w:b/>
          <w:bCs/>
          <w:color w:val="000000"/>
        </w:rPr>
      </w:pPr>
      <w:r w:rsidRPr="00D52B46">
        <w:rPr>
          <w:color w:val="000000"/>
        </w:rPr>
        <w:t xml:space="preserve">Приветственное слово ректора Пермского государственного национального исследовательского университета </w:t>
      </w:r>
      <w:r w:rsidRPr="00D52B46">
        <w:rPr>
          <w:b/>
          <w:bCs/>
          <w:color w:val="000000"/>
        </w:rPr>
        <w:t xml:space="preserve">Дмитрия Георгиевича Красильникова </w:t>
      </w:r>
    </w:p>
    <w:p w:rsidR="000E183A" w:rsidRPr="00D52B46" w:rsidRDefault="000E183A" w:rsidP="000E183A">
      <w:pPr>
        <w:ind w:left="426" w:hanging="1"/>
        <w:jc w:val="both"/>
      </w:pPr>
      <w:r w:rsidRPr="00D52B46">
        <w:rPr>
          <w:color w:val="000000"/>
        </w:rPr>
        <w:t xml:space="preserve">Приветственное слово директора Пермского государственного архива социально-политической истории </w:t>
      </w:r>
      <w:r w:rsidRPr="00D52B46">
        <w:rPr>
          <w:b/>
          <w:bCs/>
          <w:color w:val="000000"/>
        </w:rPr>
        <w:t xml:space="preserve">Сергея Васильевича </w:t>
      </w:r>
      <w:proofErr w:type="spellStart"/>
      <w:r w:rsidRPr="00D52B46">
        <w:rPr>
          <w:b/>
          <w:bCs/>
          <w:color w:val="000000"/>
        </w:rPr>
        <w:t>Неганова</w:t>
      </w:r>
      <w:proofErr w:type="spellEnd"/>
    </w:p>
    <w:p w:rsidR="000E183A" w:rsidRPr="00D52B46" w:rsidRDefault="000E183A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  <w:r w:rsidRPr="00D52B46">
        <w:rPr>
          <w:rFonts w:eastAsia="Times New Roman"/>
          <w:b/>
          <w:color w:val="2C2D2E"/>
        </w:rPr>
        <w:t>Выступления:</w:t>
      </w:r>
    </w:p>
    <w:p w:rsidR="003D6B00" w:rsidRDefault="000E183A" w:rsidP="00D52B46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D52B46">
        <w:rPr>
          <w:bCs/>
          <w:iCs/>
          <w:color w:val="000000"/>
        </w:rPr>
        <w:t>Громова Анна Витальевна,</w:t>
      </w:r>
      <w:r w:rsidRPr="00D52B46">
        <w:rPr>
          <w:color w:val="000000"/>
        </w:rPr>
        <w:t xml:space="preserve"> кандидат исторических </w:t>
      </w:r>
      <w:proofErr w:type="gramStart"/>
      <w:r w:rsidRPr="00D52B46">
        <w:rPr>
          <w:color w:val="000000"/>
        </w:rPr>
        <w:t>наук,</w:t>
      </w:r>
      <w:r w:rsidRPr="00D52B46">
        <w:rPr>
          <w:bCs/>
          <w:iCs/>
          <w:color w:val="000000"/>
        </w:rPr>
        <w:t xml:space="preserve">  </w:t>
      </w:r>
      <w:r w:rsidRPr="00D52B46">
        <w:rPr>
          <w:color w:val="000000"/>
        </w:rPr>
        <w:t>председатель</w:t>
      </w:r>
      <w:proofErr w:type="gramEnd"/>
      <w:r w:rsidRPr="00D52B46">
        <w:rPr>
          <w:color w:val="000000"/>
        </w:rPr>
        <w:t xml:space="preserve"> Наблюдательного совета Фонда содействия возрождению традиций милосердия и благотворительности «</w:t>
      </w:r>
      <w:proofErr w:type="spellStart"/>
      <w:r w:rsidRPr="00D52B46">
        <w:rPr>
          <w:color w:val="000000"/>
        </w:rPr>
        <w:t>Елисаветинско-Сергиевское</w:t>
      </w:r>
      <w:proofErr w:type="spellEnd"/>
      <w:r w:rsidRPr="00D52B46">
        <w:rPr>
          <w:color w:val="000000"/>
        </w:rPr>
        <w:t xml:space="preserve"> просветительское общество» </w:t>
      </w:r>
      <w:r w:rsidRPr="00D52B46">
        <w:t>(г.</w:t>
      </w:r>
      <w:r w:rsidR="00D52B46">
        <w:t xml:space="preserve"> </w:t>
      </w:r>
      <w:r w:rsidRPr="00D52B46">
        <w:t>Москва)</w:t>
      </w:r>
      <w:r w:rsidR="00D52B46">
        <w:rPr>
          <w:color w:val="000000"/>
        </w:rPr>
        <w:t xml:space="preserve">. </w:t>
      </w:r>
      <w:r w:rsidRPr="00D52B46">
        <w:rPr>
          <w:b/>
          <w:color w:val="000000"/>
        </w:rPr>
        <w:t>«Достоевский и Великие Князья Александровичи и Константиновичи»</w:t>
      </w:r>
      <w:r w:rsidR="00D52B46" w:rsidRPr="00D52B46">
        <w:rPr>
          <w:b/>
          <w:color w:val="000000"/>
        </w:rPr>
        <w:t>.</w:t>
      </w:r>
    </w:p>
    <w:p w:rsidR="003D6B00" w:rsidRPr="00D52B46" w:rsidRDefault="003D6B00" w:rsidP="00D52B46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proofErr w:type="spellStart"/>
      <w:r w:rsidRPr="00D52B46">
        <w:t>Бельчинкова</w:t>
      </w:r>
      <w:proofErr w:type="spellEnd"/>
      <w:r w:rsidRPr="00D52B46">
        <w:t xml:space="preserve"> Светлана Владимировна, руководитель научно-издательского отдела Фонда содействия возрождению традиций милосердия и благотворительности «</w:t>
      </w:r>
      <w:proofErr w:type="spellStart"/>
      <w:r w:rsidRPr="00D52B46">
        <w:t>Елисаветинско-Сергиевское</w:t>
      </w:r>
      <w:proofErr w:type="spellEnd"/>
      <w:r w:rsidRPr="00D52B46">
        <w:t xml:space="preserve"> просветительское общество», аспирант Института всеобщей </w:t>
      </w:r>
      <w:r w:rsidRPr="00D52B46">
        <w:lastRenderedPageBreak/>
        <w:t>истории РАН (г.</w:t>
      </w:r>
      <w:r w:rsidR="00D52B46">
        <w:t xml:space="preserve"> </w:t>
      </w:r>
      <w:r w:rsidRPr="00D52B46">
        <w:t>Москва)</w:t>
      </w:r>
      <w:r w:rsidR="00D52B46">
        <w:t xml:space="preserve">. </w:t>
      </w:r>
      <w:r w:rsidR="00D52B46" w:rsidRPr="00D52B46">
        <w:rPr>
          <w:b/>
        </w:rPr>
        <w:t>«</w:t>
      </w:r>
      <w:r w:rsidRPr="00D52B46">
        <w:rPr>
          <w:b/>
        </w:rPr>
        <w:t>Основные направления благотворительной деятельности Императрицы Александры Фёдоровны.1895-1917</w:t>
      </w:r>
      <w:r w:rsidR="00D52B46" w:rsidRPr="00D52B46">
        <w:rPr>
          <w:b/>
        </w:rPr>
        <w:t>».</w:t>
      </w:r>
    </w:p>
    <w:p w:rsidR="00D52B46" w:rsidRPr="00B97F75" w:rsidRDefault="00D52B46" w:rsidP="00B97F75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B97F75">
        <w:rPr>
          <w:bCs/>
          <w:iCs/>
          <w:color w:val="000000"/>
        </w:rPr>
        <w:t>Дегтярева Мария Игоревна</w:t>
      </w:r>
      <w:r w:rsidRPr="00B97F75">
        <w:rPr>
          <w:iCs/>
          <w:color w:val="000000"/>
        </w:rPr>
        <w:t>,</w:t>
      </w:r>
      <w:r w:rsidRPr="00B97F75">
        <w:rPr>
          <w:b/>
          <w:bCs/>
          <w:iCs/>
          <w:color w:val="000000"/>
        </w:rPr>
        <w:t xml:space="preserve"> </w:t>
      </w:r>
      <w:r w:rsidRPr="00B97F75">
        <w:rPr>
          <w:iCs/>
          <w:color w:val="000000"/>
        </w:rPr>
        <w:t>доктор</w:t>
      </w:r>
      <w:r w:rsidRPr="00B97F75">
        <w:rPr>
          <w:i/>
          <w:iCs/>
          <w:color w:val="000000"/>
        </w:rPr>
        <w:t xml:space="preserve"> </w:t>
      </w:r>
      <w:r w:rsidRPr="00B97F75">
        <w:rPr>
          <w:iCs/>
          <w:color w:val="000000"/>
        </w:rPr>
        <w:t xml:space="preserve">исторических наук, Пермский Успенский женский монастырь. </w:t>
      </w:r>
      <w:r w:rsidRPr="00B97F75">
        <w:rPr>
          <w:b/>
          <w:color w:val="2C2D2E"/>
          <w:shd w:val="clear" w:color="auto" w:fill="FFFFFF"/>
        </w:rPr>
        <w:t xml:space="preserve"> </w:t>
      </w:r>
      <w:r w:rsidR="00B97F75">
        <w:rPr>
          <w:b/>
          <w:color w:val="2C2D2E"/>
          <w:shd w:val="clear" w:color="auto" w:fill="FFFFFF"/>
        </w:rPr>
        <w:t>«</w:t>
      </w:r>
      <w:r w:rsidRPr="00B97F75">
        <w:rPr>
          <w:b/>
          <w:color w:val="2C2D2E"/>
          <w:shd w:val="clear" w:color="auto" w:fill="FFFFFF"/>
        </w:rPr>
        <w:t xml:space="preserve">Святая </w:t>
      </w:r>
      <w:proofErr w:type="spellStart"/>
      <w:r w:rsidRPr="00B97F75">
        <w:rPr>
          <w:b/>
          <w:color w:val="2C2D2E"/>
          <w:shd w:val="clear" w:color="auto" w:fill="FFFFFF"/>
        </w:rPr>
        <w:t>преподобномученица</w:t>
      </w:r>
      <w:proofErr w:type="spellEnd"/>
      <w:r w:rsidRPr="00B97F75">
        <w:rPr>
          <w:b/>
          <w:color w:val="2C2D2E"/>
          <w:shd w:val="clear" w:color="auto" w:fill="FFFFFF"/>
        </w:rPr>
        <w:t xml:space="preserve"> Великая княгиня </w:t>
      </w:r>
      <w:proofErr w:type="spellStart"/>
      <w:r w:rsidRPr="00B97F75">
        <w:rPr>
          <w:b/>
          <w:color w:val="2C2D2E"/>
          <w:shd w:val="clear" w:color="auto" w:fill="FFFFFF"/>
        </w:rPr>
        <w:t>Елисавета</w:t>
      </w:r>
      <w:proofErr w:type="spellEnd"/>
      <w:r w:rsidRPr="00B97F75">
        <w:rPr>
          <w:b/>
          <w:color w:val="2C2D2E"/>
          <w:shd w:val="clear" w:color="auto" w:fill="FFFFFF"/>
        </w:rPr>
        <w:t>: церковное прославление и историческая наука</w:t>
      </w:r>
      <w:r w:rsidR="00B97F75">
        <w:rPr>
          <w:b/>
          <w:color w:val="2C2D2E"/>
          <w:shd w:val="clear" w:color="auto" w:fill="FFFFFF"/>
        </w:rPr>
        <w:t>»</w:t>
      </w:r>
      <w:r w:rsidR="00B97F75" w:rsidRPr="00B97F75">
        <w:rPr>
          <w:b/>
          <w:color w:val="2C2D2E"/>
          <w:shd w:val="clear" w:color="auto" w:fill="FFFFFF"/>
        </w:rPr>
        <w:t>.</w:t>
      </w:r>
    </w:p>
    <w:p w:rsidR="00D52B46" w:rsidRPr="00B97F75" w:rsidRDefault="00D52B46" w:rsidP="00B97F75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r w:rsidRPr="00B97F75">
        <w:rPr>
          <w:color w:val="000000"/>
        </w:rPr>
        <w:t>Маркелов Владимир Владимирович</w:t>
      </w:r>
      <w:r w:rsidRPr="00B97F75">
        <w:rPr>
          <w:i/>
          <w:color w:val="000000"/>
        </w:rPr>
        <w:t xml:space="preserve">, </w:t>
      </w:r>
      <w:r w:rsidRPr="00B97F75">
        <w:rPr>
          <w:color w:val="000000"/>
        </w:rPr>
        <w:t>хранитель</w:t>
      </w:r>
      <w:r w:rsidR="00B97F75">
        <w:rPr>
          <w:color w:val="000000"/>
        </w:rPr>
        <w:t xml:space="preserve"> музея «Архиерейская дача»</w:t>
      </w:r>
      <w:r w:rsidRPr="00B97F75">
        <w:rPr>
          <w:color w:val="000000"/>
        </w:rPr>
        <w:t>, студент I курса историко-политологического факультета ПГНИУ</w:t>
      </w:r>
      <w:r w:rsidR="00B97F75">
        <w:rPr>
          <w:color w:val="000000"/>
        </w:rPr>
        <w:t>.</w:t>
      </w:r>
      <w:r w:rsidRPr="00B97F75">
        <w:rPr>
          <w:b/>
          <w:color w:val="000000"/>
        </w:rPr>
        <w:t xml:space="preserve"> </w:t>
      </w:r>
      <w:r w:rsidR="00B97F75">
        <w:rPr>
          <w:b/>
          <w:color w:val="000000"/>
        </w:rPr>
        <w:t>«</w:t>
      </w:r>
      <w:r w:rsidRPr="00B97F75">
        <w:rPr>
          <w:b/>
          <w:color w:val="000000"/>
        </w:rPr>
        <w:t xml:space="preserve">Визит в Пермь Великой Княгини </w:t>
      </w:r>
      <w:proofErr w:type="spellStart"/>
      <w:r w:rsidRPr="00B97F75">
        <w:rPr>
          <w:b/>
          <w:color w:val="000000"/>
        </w:rPr>
        <w:t>Елисаветы</w:t>
      </w:r>
      <w:proofErr w:type="spellEnd"/>
      <w:r w:rsidRPr="00B97F75">
        <w:rPr>
          <w:b/>
          <w:color w:val="000000"/>
        </w:rPr>
        <w:t xml:space="preserve"> </w:t>
      </w:r>
      <w:proofErr w:type="spellStart"/>
      <w:r w:rsidRPr="00B97F75">
        <w:rPr>
          <w:b/>
          <w:color w:val="000000"/>
        </w:rPr>
        <w:t>Феодоровны</w:t>
      </w:r>
      <w:proofErr w:type="spellEnd"/>
      <w:r w:rsidRPr="00B97F75">
        <w:rPr>
          <w:b/>
          <w:color w:val="000000"/>
        </w:rPr>
        <w:t xml:space="preserve"> глазами ее духовника игумена Серафима (Кузнецова)</w:t>
      </w:r>
      <w:r w:rsidR="00B97F75">
        <w:rPr>
          <w:b/>
          <w:color w:val="000000"/>
        </w:rPr>
        <w:t>»</w:t>
      </w:r>
      <w:r w:rsidRPr="00B97F75">
        <w:rPr>
          <w:b/>
          <w:color w:val="000000"/>
        </w:rPr>
        <w:t>.</w:t>
      </w:r>
    </w:p>
    <w:p w:rsidR="00D52B46" w:rsidRPr="00B97F75" w:rsidRDefault="00D52B46" w:rsidP="00B97F75">
      <w:pPr>
        <w:pStyle w:val="a7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b/>
          <w:color w:val="000000"/>
        </w:rPr>
      </w:pPr>
      <w:proofErr w:type="spellStart"/>
      <w:r w:rsidRPr="00B97F75">
        <w:rPr>
          <w:color w:val="000000"/>
        </w:rPr>
        <w:t>Баяндина</w:t>
      </w:r>
      <w:proofErr w:type="spellEnd"/>
      <w:r w:rsidRPr="00B97F75">
        <w:rPr>
          <w:color w:val="000000"/>
        </w:rPr>
        <w:t xml:space="preserve"> Нина Петровна, кандидат исторических наук, заведующая сектором личных фондов </w:t>
      </w:r>
      <w:proofErr w:type="spellStart"/>
      <w:r w:rsidRPr="00B97F75">
        <w:rPr>
          <w:color w:val="000000"/>
        </w:rPr>
        <w:t>ПермГАСПИ</w:t>
      </w:r>
      <w:proofErr w:type="spellEnd"/>
      <w:r w:rsidRPr="00B97F75">
        <w:rPr>
          <w:color w:val="000000"/>
        </w:rPr>
        <w:t xml:space="preserve">, Шестакова Елена Валентиновна, кандидат политических наук, доцент кафедры иностранных языков и связей с общественностью Пермского </w:t>
      </w:r>
      <w:r w:rsidRPr="00B97F75">
        <w:rPr>
          <w:iCs/>
          <w:color w:val="000000"/>
        </w:rPr>
        <w:t xml:space="preserve">национального исследовательского политехнического университета. </w:t>
      </w:r>
      <w:r w:rsidR="00B97F75">
        <w:rPr>
          <w:iCs/>
          <w:color w:val="000000"/>
        </w:rPr>
        <w:t>«</w:t>
      </w:r>
      <w:r w:rsidRPr="00B97F75">
        <w:rPr>
          <w:b/>
          <w:color w:val="000000"/>
        </w:rPr>
        <w:t>Благотворительные учреждения  под покровительством Дома Романовых в Пермской губернии</w:t>
      </w:r>
      <w:r w:rsidR="00B97F75">
        <w:rPr>
          <w:b/>
          <w:color w:val="000000"/>
        </w:rPr>
        <w:t>».</w:t>
      </w:r>
    </w:p>
    <w:p w:rsidR="00D52B46" w:rsidRPr="00B97F75" w:rsidRDefault="00D52B46" w:rsidP="00B97F75">
      <w:pPr>
        <w:numPr>
          <w:ilvl w:val="0"/>
          <w:numId w:val="11"/>
        </w:numPr>
        <w:ind w:left="709" w:hanging="283"/>
        <w:jc w:val="both"/>
        <w:rPr>
          <w:rFonts w:eastAsia="Times New Roman"/>
          <w:b/>
          <w:bCs/>
          <w:color w:val="000000"/>
        </w:rPr>
      </w:pPr>
      <w:r w:rsidRPr="00B97F75">
        <w:rPr>
          <w:rFonts w:eastAsia="Times New Roman"/>
          <w:bCs/>
          <w:iCs/>
          <w:color w:val="000000"/>
        </w:rPr>
        <w:t>Сыромятников Олег Иванович</w:t>
      </w:r>
      <w:r w:rsidRPr="00B97F75">
        <w:rPr>
          <w:rFonts w:eastAsia="Times New Roman"/>
          <w:iCs/>
          <w:color w:val="000000"/>
        </w:rPr>
        <w:t>, доктор филологических наук, профессор кафедры русского языка и стилистики и кафедры русской литературы</w:t>
      </w:r>
      <w:r w:rsidRPr="00B97F75">
        <w:t xml:space="preserve"> </w:t>
      </w:r>
      <w:r w:rsidRPr="00B97F75">
        <w:rPr>
          <w:rFonts w:eastAsia="Times New Roman"/>
          <w:iCs/>
          <w:color w:val="000000"/>
        </w:rPr>
        <w:t xml:space="preserve">Пермского государственного национального исследовательского университета, председатель Пермского отделения Российского общества Ф.М.Достоевского. </w:t>
      </w:r>
      <w:r w:rsidR="00B97F75">
        <w:rPr>
          <w:rFonts w:eastAsia="Times New Roman"/>
          <w:iCs/>
          <w:color w:val="000000"/>
        </w:rPr>
        <w:t>«</w:t>
      </w:r>
      <w:r w:rsidRPr="00B97F75">
        <w:rPr>
          <w:rFonts w:eastAsia="Times New Roman"/>
          <w:b/>
          <w:iCs/>
          <w:color w:val="000000"/>
        </w:rPr>
        <w:t>Достоевский и современность</w:t>
      </w:r>
      <w:r w:rsidR="00B97F75">
        <w:rPr>
          <w:rFonts w:eastAsia="Times New Roman"/>
          <w:b/>
          <w:iCs/>
          <w:color w:val="000000"/>
        </w:rPr>
        <w:t>»</w:t>
      </w:r>
      <w:r w:rsidRPr="00B97F75">
        <w:rPr>
          <w:rFonts w:eastAsia="Times New Roman"/>
          <w:iCs/>
          <w:color w:val="000000"/>
        </w:rPr>
        <w:t>.</w:t>
      </w:r>
    </w:p>
    <w:p w:rsidR="00B97F75" w:rsidRPr="00B97F75" w:rsidRDefault="00D52B46" w:rsidP="00B97F75">
      <w:pPr>
        <w:numPr>
          <w:ilvl w:val="0"/>
          <w:numId w:val="11"/>
        </w:numPr>
        <w:ind w:left="709" w:hanging="283"/>
        <w:jc w:val="both"/>
        <w:rPr>
          <w:rFonts w:eastAsia="Times New Roman"/>
          <w:b/>
          <w:bCs/>
          <w:color w:val="000000"/>
        </w:rPr>
      </w:pPr>
      <w:r w:rsidRPr="00B97F75">
        <w:rPr>
          <w:rFonts w:eastAsia="Times New Roman"/>
          <w:bCs/>
          <w:iCs/>
          <w:color w:val="000000"/>
        </w:rPr>
        <w:t>Маринина Елена Геннадьевна</w:t>
      </w:r>
      <w:r w:rsidRPr="00B97F75">
        <w:rPr>
          <w:rFonts w:eastAsia="Times New Roman"/>
          <w:iCs/>
          <w:color w:val="000000"/>
        </w:rPr>
        <w:t>, заместитель руководителя Отдела религиозного образования и катехизации Пермской епархии РПЦ, координатор краевого образовательного проекта «Достоевский и современность»,</w:t>
      </w:r>
      <w:r w:rsidR="00B97F75" w:rsidRPr="00B97F75">
        <w:rPr>
          <w:rFonts w:eastAsia="Times New Roman"/>
          <w:iCs/>
          <w:color w:val="000000"/>
        </w:rPr>
        <w:t xml:space="preserve"> </w:t>
      </w:r>
      <w:r w:rsidRPr="00B97F75">
        <w:rPr>
          <w:rFonts w:eastAsia="Times New Roman"/>
          <w:bCs/>
          <w:iCs/>
          <w:color w:val="000000"/>
        </w:rPr>
        <w:t>учащиеся 11 классов школ г. Перми</w:t>
      </w:r>
      <w:r w:rsidR="00B97F75">
        <w:rPr>
          <w:rFonts w:eastAsia="Times New Roman"/>
          <w:bCs/>
          <w:iCs/>
          <w:color w:val="000000"/>
        </w:rPr>
        <w:t>.</w:t>
      </w:r>
      <w:r w:rsidR="00B97F75" w:rsidRPr="00B97F75">
        <w:rPr>
          <w:rFonts w:eastAsia="Times New Roman"/>
          <w:bCs/>
          <w:iCs/>
          <w:color w:val="000000"/>
        </w:rPr>
        <w:t xml:space="preserve"> </w:t>
      </w:r>
      <w:r w:rsidR="00B97F75" w:rsidRPr="00B97F75">
        <w:rPr>
          <w:rFonts w:eastAsia="Times New Roman"/>
          <w:b/>
          <w:bCs/>
          <w:color w:val="000000"/>
        </w:rPr>
        <w:t>«Постигая Достоевского: взгляд участников Молодежных игр «</w:t>
      </w:r>
      <w:proofErr w:type="spellStart"/>
      <w:r w:rsidR="00B97F75" w:rsidRPr="00B97F75">
        <w:rPr>
          <w:rFonts w:eastAsia="Times New Roman"/>
          <w:b/>
          <w:bCs/>
          <w:color w:val="000000"/>
          <w:lang w:val="en-US"/>
        </w:rPr>
        <w:t>Magistra</w:t>
      </w:r>
      <w:proofErr w:type="spellEnd"/>
      <w:r w:rsidR="00B97F75" w:rsidRPr="00B97F75">
        <w:rPr>
          <w:rFonts w:eastAsia="Times New Roman"/>
          <w:b/>
          <w:bCs/>
          <w:color w:val="000000"/>
        </w:rPr>
        <w:t xml:space="preserve"> </w:t>
      </w:r>
      <w:r w:rsidR="00B97F75" w:rsidRPr="00B97F75">
        <w:rPr>
          <w:rFonts w:eastAsia="Times New Roman"/>
          <w:b/>
          <w:bCs/>
          <w:color w:val="000000"/>
          <w:lang w:val="en-US"/>
        </w:rPr>
        <w:t>Vitae</w:t>
      </w:r>
      <w:r w:rsidR="00B97F75" w:rsidRPr="00B97F75">
        <w:rPr>
          <w:rFonts w:eastAsia="Times New Roman"/>
          <w:b/>
          <w:bCs/>
          <w:color w:val="000000"/>
        </w:rPr>
        <w:t>»</w:t>
      </w:r>
    </w:p>
    <w:p w:rsidR="00B97F75" w:rsidRPr="00B97F75" w:rsidRDefault="00B97F75" w:rsidP="00B97F75">
      <w:pPr>
        <w:numPr>
          <w:ilvl w:val="0"/>
          <w:numId w:val="11"/>
        </w:numPr>
        <w:ind w:left="709" w:hanging="283"/>
        <w:rPr>
          <w:rFonts w:eastAsia="Times New Roman"/>
          <w:b/>
          <w:bCs/>
          <w:color w:val="000000"/>
        </w:rPr>
      </w:pPr>
      <w:r w:rsidRPr="00B97F75">
        <w:rPr>
          <w:rFonts w:eastAsia="Times New Roman"/>
          <w:b/>
          <w:bCs/>
          <w:color w:val="000000"/>
        </w:rPr>
        <w:t>«</w:t>
      </w:r>
      <w:r>
        <w:rPr>
          <w:rFonts w:eastAsia="Times New Roman"/>
          <w:b/>
          <w:bCs/>
          <w:color w:val="000000"/>
        </w:rPr>
        <w:t>Достоевский: есть вопросы». Дискуссия.</w:t>
      </w:r>
    </w:p>
    <w:p w:rsidR="000E183A" w:rsidRPr="00B97F75" w:rsidRDefault="000E183A" w:rsidP="00B97F75">
      <w:pPr>
        <w:ind w:left="709" w:hanging="283"/>
        <w:rPr>
          <w:rFonts w:eastAsia="Times New Roman"/>
          <w:i/>
          <w:iCs/>
          <w:color w:val="000000"/>
        </w:rPr>
      </w:pPr>
    </w:p>
    <w:p w:rsidR="000E183A" w:rsidRDefault="000E183A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</w:p>
    <w:p w:rsidR="000E183A" w:rsidRPr="000E183A" w:rsidRDefault="000E183A" w:rsidP="00FE50FC">
      <w:pPr>
        <w:shd w:val="clear" w:color="auto" w:fill="FFFFFF"/>
        <w:ind w:firstLine="426"/>
        <w:jc w:val="both"/>
        <w:rPr>
          <w:rFonts w:eastAsia="Times New Roman"/>
          <w:b/>
          <w:color w:val="2C2D2E"/>
        </w:rPr>
      </w:pPr>
    </w:p>
    <w:p w:rsidR="00AB0D89" w:rsidRPr="00AB0D89" w:rsidRDefault="00AB0D89" w:rsidP="001D0E0D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AB0D89">
        <w:rPr>
          <w:b/>
          <w:color w:val="2C2D2E"/>
          <w:shd w:val="clear" w:color="auto" w:fill="FFFFFF"/>
        </w:rPr>
        <w:t>Секция «</w:t>
      </w:r>
      <w:r w:rsidRPr="00AB0D89">
        <w:rPr>
          <w:b/>
          <w:color w:val="000000"/>
          <w:shd w:val="clear" w:color="auto" w:fill="FFFFFF"/>
        </w:rPr>
        <w:t>Виды практической помощи психолога на приходе»</w:t>
      </w:r>
    </w:p>
    <w:p w:rsidR="00AB0D89" w:rsidRDefault="00AB0D89" w:rsidP="00AB0D89">
      <w:pPr>
        <w:ind w:right="-1266"/>
        <w:jc w:val="both"/>
        <w:rPr>
          <w:b/>
        </w:rPr>
      </w:pPr>
      <w:r>
        <w:rPr>
          <w:b/>
        </w:rPr>
        <w:t>Время проведения: 13 декабря, 11.00-16.0</w:t>
      </w:r>
      <w:r w:rsidRPr="00615D0A">
        <w:rPr>
          <w:b/>
        </w:rPr>
        <w:t>0</w:t>
      </w:r>
      <w:r>
        <w:rPr>
          <w:b/>
        </w:rPr>
        <w:t>.</w:t>
      </w:r>
    </w:p>
    <w:p w:rsidR="00AB0D89" w:rsidRDefault="00AB0D89" w:rsidP="00AB0D89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0D3BCE">
        <w:t xml:space="preserve">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 </w:t>
      </w:r>
    </w:p>
    <w:p w:rsidR="00AB0D89" w:rsidRDefault="00AB0D89" w:rsidP="000D017C">
      <w:pPr>
        <w:shd w:val="clear" w:color="auto" w:fill="FFFFFF"/>
        <w:jc w:val="both"/>
      </w:pPr>
      <w:r w:rsidRPr="000D017C">
        <w:rPr>
          <w:b/>
        </w:rPr>
        <w:t>Ведущие:</w:t>
      </w:r>
      <w:r w:rsidRPr="000D017C">
        <w:t xml:space="preserve"> Солодникова Светлана Владимировна, директор ДПЦ «Георгиевский дом», методист Отдела образования Пермской епархии, </w:t>
      </w:r>
      <w:r w:rsidR="000D017C">
        <w:t xml:space="preserve">катехизатор храма св. вмч. Георгия Победоносца г. Перми, </w:t>
      </w:r>
      <w:r w:rsidRPr="000D017C">
        <w:t>семейный психолог, Вобликова Елена Александровна, катехизатор храма св. Симеона Верхотурского г. Перми.</w:t>
      </w:r>
    </w:p>
    <w:p w:rsidR="00FE50FC" w:rsidRPr="00FE50FC" w:rsidRDefault="00FE50FC" w:rsidP="00FE50FC">
      <w:pPr>
        <w:jc w:val="both"/>
        <w:rPr>
          <w:color w:val="000000" w:themeColor="text1"/>
        </w:rPr>
      </w:pPr>
      <w:r w:rsidRPr="00FE50FC">
        <w:rPr>
          <w:color w:val="000000" w:themeColor="text1"/>
        </w:rPr>
        <w:t xml:space="preserve">Для участия в работе секции необходимо выслать заявку на эл. почту </w:t>
      </w:r>
      <w:hyperlink r:id="rId8" w:history="1">
        <w:r w:rsidRPr="00FE50FC">
          <w:rPr>
            <w:rStyle w:val="a3"/>
          </w:rPr>
          <w:t>solors@yandex.ru</w:t>
        </w:r>
      </w:hyperlink>
    </w:p>
    <w:p w:rsidR="00B1407B" w:rsidRPr="006D0754" w:rsidRDefault="006B0B38" w:rsidP="006D0754">
      <w:pPr>
        <w:pStyle w:val="a5"/>
        <w:ind w:left="426"/>
        <w:jc w:val="both"/>
        <w:rPr>
          <w:b/>
        </w:rPr>
      </w:pPr>
      <w:r w:rsidRPr="006D0754">
        <w:t>1</w:t>
      </w:r>
      <w:r w:rsidR="006D0754" w:rsidRPr="006D0754">
        <w:t>.</w:t>
      </w:r>
      <w:r>
        <w:rPr>
          <w:b/>
        </w:rPr>
        <w:t xml:space="preserve"> </w:t>
      </w:r>
      <w:r w:rsidR="00B1407B" w:rsidRPr="006D0754">
        <w:t>Вобликова Елена Александровна</w:t>
      </w:r>
      <w:r w:rsidR="00B1407B" w:rsidRPr="000D017C">
        <w:t xml:space="preserve">, катехизатор храма св. </w:t>
      </w:r>
      <w:r w:rsidR="006D0754">
        <w:t xml:space="preserve">Симеона Верхотурского, психолог. </w:t>
      </w:r>
      <w:r w:rsidR="00AB0D89" w:rsidRPr="006D0754">
        <w:rPr>
          <w:b/>
          <w:color w:val="000000" w:themeColor="text1"/>
        </w:rPr>
        <w:t>Христианская антропология. Понятие о грехах и добродетелях. Психические состояния с точки зрения христианской психологии (страсти и добродетели).</w:t>
      </w:r>
      <w:r w:rsidR="00B1407B" w:rsidRPr="006D0754">
        <w:rPr>
          <w:b/>
          <w:color w:val="000000" w:themeColor="text1"/>
        </w:rPr>
        <w:t xml:space="preserve"> </w:t>
      </w:r>
      <w:r w:rsidR="00AB0D89" w:rsidRPr="006D0754">
        <w:rPr>
          <w:b/>
          <w:color w:val="000000" w:themeColor="text1"/>
        </w:rPr>
        <w:t>Влияние греха на здоровье, качество жизни и взаимоотношения челов</w:t>
      </w:r>
      <w:r w:rsidR="00B1407B" w:rsidRPr="006D0754">
        <w:rPr>
          <w:b/>
          <w:color w:val="000000" w:themeColor="text1"/>
        </w:rPr>
        <w:t>ека с собой и окружающим миром.</w:t>
      </w:r>
    </w:p>
    <w:p w:rsidR="000D017C" w:rsidRPr="006D0754" w:rsidRDefault="006B0B38" w:rsidP="006D0754">
      <w:pPr>
        <w:pStyle w:val="a5"/>
        <w:ind w:left="426"/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="000D017C" w:rsidRPr="006D0754">
        <w:rPr>
          <w:color w:val="000000" w:themeColor="text1"/>
        </w:rPr>
        <w:t>Спирина Елизавета Сергеевна</w:t>
      </w:r>
      <w:r w:rsidR="000D017C" w:rsidRPr="000D017C">
        <w:rPr>
          <w:color w:val="000000" w:themeColor="text1"/>
        </w:rPr>
        <w:t>, аспирант ПГНИУ по направлению «Психологические науки»</w:t>
      </w:r>
      <w:r w:rsidR="006D0754">
        <w:rPr>
          <w:color w:val="000000" w:themeColor="text1"/>
        </w:rPr>
        <w:t xml:space="preserve">. </w:t>
      </w:r>
      <w:r w:rsidR="00AB0D89" w:rsidRPr="006D0754">
        <w:rPr>
          <w:b/>
          <w:color w:val="000000" w:themeColor="text1"/>
        </w:rPr>
        <w:t>Дух, душа и тело - устройство человека</w:t>
      </w:r>
      <w:r w:rsidR="000D017C" w:rsidRPr="006D0754">
        <w:rPr>
          <w:b/>
          <w:color w:val="000000" w:themeColor="text1"/>
        </w:rPr>
        <w:t>.</w:t>
      </w:r>
      <w:r w:rsidR="00AB0D89" w:rsidRPr="006D0754">
        <w:rPr>
          <w:b/>
          <w:color w:val="000000" w:themeColor="text1"/>
        </w:rPr>
        <w:t xml:space="preserve"> </w:t>
      </w:r>
    </w:p>
    <w:p w:rsidR="006B0B38" w:rsidRPr="006D0754" w:rsidRDefault="006B0B38" w:rsidP="006B0B38">
      <w:pPr>
        <w:pStyle w:val="a5"/>
        <w:ind w:left="426"/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t>3</w:t>
      </w:r>
      <w:r>
        <w:rPr>
          <w:b/>
          <w:color w:val="000000" w:themeColor="text1"/>
        </w:rPr>
        <w:t xml:space="preserve">. </w:t>
      </w:r>
      <w:r w:rsidR="000D017C" w:rsidRPr="006D0754">
        <w:rPr>
          <w:color w:val="000000" w:themeColor="text1"/>
        </w:rPr>
        <w:t>Солодникова Светлана Владимировна</w:t>
      </w:r>
      <w:r w:rsidR="000D017C" w:rsidRPr="000D017C">
        <w:rPr>
          <w:color w:val="000000" w:themeColor="text1"/>
        </w:rPr>
        <w:t>, методист Отдела религиозного образования и катехизации Пермской епархии, катехизатор Пермского храма св. вмч. Георгия Победоносца</w:t>
      </w:r>
      <w:r>
        <w:rPr>
          <w:color w:val="000000" w:themeColor="text1"/>
        </w:rPr>
        <w:t xml:space="preserve">. </w:t>
      </w:r>
      <w:r w:rsidR="00AB0D89" w:rsidRPr="006D0754">
        <w:rPr>
          <w:b/>
          <w:color w:val="000000" w:themeColor="text1"/>
        </w:rPr>
        <w:t>Виды практической и психологической помощи на приходе.</w:t>
      </w:r>
      <w:r w:rsidR="000D017C" w:rsidRPr="006D0754">
        <w:rPr>
          <w:b/>
          <w:color w:val="000000" w:themeColor="text1"/>
        </w:rPr>
        <w:t xml:space="preserve"> </w:t>
      </w:r>
      <w:r w:rsidR="00AB0D89" w:rsidRPr="006D0754">
        <w:rPr>
          <w:b/>
          <w:color w:val="000000" w:themeColor="text1"/>
        </w:rPr>
        <w:t>Духовные аспекты взросления</w:t>
      </w:r>
      <w:r w:rsidR="000D017C" w:rsidRPr="006D0754">
        <w:rPr>
          <w:b/>
          <w:color w:val="000000" w:themeColor="text1"/>
        </w:rPr>
        <w:t>.</w:t>
      </w:r>
      <w:r w:rsidR="00AB0D89" w:rsidRPr="006D0754">
        <w:rPr>
          <w:b/>
          <w:color w:val="000000" w:themeColor="text1"/>
        </w:rPr>
        <w:t xml:space="preserve"> </w:t>
      </w:r>
    </w:p>
    <w:p w:rsidR="00AB0D89" w:rsidRPr="006D0754" w:rsidRDefault="006B0B38" w:rsidP="006D0754">
      <w:pPr>
        <w:pStyle w:val="a5"/>
        <w:ind w:left="426"/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lastRenderedPageBreak/>
        <w:t>4.</w:t>
      </w:r>
      <w:r>
        <w:rPr>
          <w:color w:val="000000" w:themeColor="text1"/>
        </w:rPr>
        <w:t xml:space="preserve"> </w:t>
      </w:r>
      <w:proofErr w:type="spellStart"/>
      <w:r w:rsidR="000D017C" w:rsidRPr="006D0754">
        <w:rPr>
          <w:color w:val="000000" w:themeColor="text1"/>
        </w:rPr>
        <w:t>Кривогубченко</w:t>
      </w:r>
      <w:proofErr w:type="spellEnd"/>
      <w:r w:rsidR="000D017C" w:rsidRPr="006D0754">
        <w:rPr>
          <w:color w:val="000000" w:themeColor="text1"/>
        </w:rPr>
        <w:t xml:space="preserve"> Ангелина Васильевна</w:t>
      </w:r>
      <w:r w:rsidR="000D017C" w:rsidRPr="000D017C">
        <w:rPr>
          <w:color w:val="000000" w:themeColor="text1"/>
        </w:rPr>
        <w:t xml:space="preserve">, помощник благочинного </w:t>
      </w:r>
      <w:proofErr w:type="spellStart"/>
      <w:r w:rsidR="000D017C" w:rsidRPr="000D017C">
        <w:rPr>
          <w:color w:val="000000" w:themeColor="text1"/>
        </w:rPr>
        <w:t>Добрянского</w:t>
      </w:r>
      <w:proofErr w:type="spellEnd"/>
      <w:r w:rsidR="000D017C" w:rsidRPr="000D017C">
        <w:rPr>
          <w:color w:val="000000" w:themeColor="text1"/>
        </w:rPr>
        <w:t xml:space="preserve"> округа по катехизации</w:t>
      </w:r>
      <w:r w:rsidR="006D0754">
        <w:rPr>
          <w:color w:val="000000" w:themeColor="text1"/>
        </w:rPr>
        <w:t xml:space="preserve">. </w:t>
      </w:r>
      <w:r w:rsidR="00AB0D89" w:rsidRPr="006D0754">
        <w:rPr>
          <w:b/>
          <w:color w:val="000000" w:themeColor="text1"/>
        </w:rPr>
        <w:t xml:space="preserve">Методическое пособие «Основы построения гармоничной семьи» в помощь приходскому </w:t>
      </w:r>
      <w:r w:rsidR="000D017C" w:rsidRPr="006D0754">
        <w:rPr>
          <w:b/>
          <w:color w:val="000000" w:themeColor="text1"/>
        </w:rPr>
        <w:t>психологу.</w:t>
      </w:r>
      <w:r w:rsidR="00AB0D89" w:rsidRPr="006D0754">
        <w:rPr>
          <w:b/>
          <w:color w:val="000000" w:themeColor="text1"/>
        </w:rPr>
        <w:t xml:space="preserve"> </w:t>
      </w:r>
    </w:p>
    <w:p w:rsidR="00AB0D89" w:rsidRDefault="00AB0D89" w:rsidP="00AB0D89">
      <w:pPr>
        <w:shd w:val="clear" w:color="auto" w:fill="FFFFFF"/>
        <w:jc w:val="both"/>
      </w:pPr>
    </w:p>
    <w:p w:rsidR="00B148B9" w:rsidRDefault="00B148B9" w:rsidP="00AB0D89">
      <w:pPr>
        <w:shd w:val="clear" w:color="auto" w:fill="FFFFFF"/>
        <w:jc w:val="both"/>
      </w:pPr>
    </w:p>
    <w:p w:rsidR="00AB0D89" w:rsidRPr="00FE50FC" w:rsidRDefault="000D017C" w:rsidP="001D0E0D">
      <w:pPr>
        <w:shd w:val="clear" w:color="auto" w:fill="FFFFFF"/>
        <w:jc w:val="both"/>
        <w:rPr>
          <w:b/>
        </w:rPr>
      </w:pPr>
      <w:r w:rsidRPr="00FE50FC">
        <w:rPr>
          <w:b/>
        </w:rPr>
        <w:t xml:space="preserve">Секция </w:t>
      </w:r>
      <w:r w:rsidRPr="00FE50FC">
        <w:rPr>
          <w:b/>
          <w:color w:val="000000"/>
        </w:rPr>
        <w:t xml:space="preserve">«Приходская катехизация в современных условиях. </w:t>
      </w:r>
      <w:r w:rsidRPr="00FE50FC">
        <w:rPr>
          <w:b/>
        </w:rPr>
        <w:t>Кто он церковный специалист по приходскому просвещению единого профиля?»</w:t>
      </w:r>
    </w:p>
    <w:p w:rsidR="000D017C" w:rsidRPr="00FE50FC" w:rsidRDefault="000D017C" w:rsidP="000D017C">
      <w:pPr>
        <w:ind w:right="-1266"/>
        <w:jc w:val="both"/>
        <w:rPr>
          <w:b/>
        </w:rPr>
      </w:pPr>
      <w:r w:rsidRPr="00FE50FC">
        <w:rPr>
          <w:b/>
        </w:rPr>
        <w:t>Время проведения: 13 декабря, 16.30-18.30.</w:t>
      </w:r>
    </w:p>
    <w:p w:rsidR="000D017C" w:rsidRDefault="000D017C" w:rsidP="000D017C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0D3BCE">
        <w:t xml:space="preserve">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(ул. 25 Октября, 105) </w:t>
      </w:r>
    </w:p>
    <w:p w:rsidR="000D017C" w:rsidRDefault="000D017C" w:rsidP="000D017C">
      <w:pPr>
        <w:shd w:val="clear" w:color="auto" w:fill="FFFFFF"/>
        <w:jc w:val="both"/>
      </w:pPr>
      <w:r>
        <w:rPr>
          <w:b/>
        </w:rPr>
        <w:t>Ведущий</w:t>
      </w:r>
      <w:r w:rsidRPr="000D017C">
        <w:rPr>
          <w:b/>
        </w:rPr>
        <w:t>:</w:t>
      </w:r>
      <w:r w:rsidRPr="000D017C">
        <w:t xml:space="preserve"> Солодникова Светлана Владимировна, директор ДПЦ «Георгиевский дом», методист Отдела образования Пермской епархии, </w:t>
      </w:r>
      <w:r>
        <w:t>катехизатор храма св. вмч. Георгия Победоносца г. Перми.</w:t>
      </w:r>
    </w:p>
    <w:p w:rsidR="00FE50FC" w:rsidRPr="006D0754" w:rsidRDefault="00FE50FC" w:rsidP="006D0754">
      <w:pPr>
        <w:pStyle w:val="a5"/>
        <w:numPr>
          <w:ilvl w:val="0"/>
          <w:numId w:val="12"/>
        </w:numPr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t>Солодникова Светлана Владимировна</w:t>
      </w:r>
      <w:r w:rsidRPr="00FE50FC">
        <w:rPr>
          <w:color w:val="000000" w:themeColor="text1"/>
        </w:rPr>
        <w:t>, методист Отдела религиозного образования и катехизации Пермской епархии, катехизатор Пермского храма св. вмч. Георгия Победоносца</w:t>
      </w:r>
      <w:r w:rsidR="006D0754">
        <w:rPr>
          <w:color w:val="000000" w:themeColor="text1"/>
        </w:rPr>
        <w:t xml:space="preserve">. </w:t>
      </w:r>
      <w:r w:rsidRPr="006D0754">
        <w:rPr>
          <w:b/>
          <w:color w:val="000000"/>
          <w:shd w:val="clear" w:color="auto" w:fill="FFFFFF"/>
        </w:rPr>
        <w:t>«Регламент церковного служения специалиста по приходскому просвещению (единого профиля)»</w:t>
      </w:r>
      <w:r w:rsidRPr="006D0754">
        <w:rPr>
          <w:b/>
          <w:color w:val="000000" w:themeColor="text1"/>
        </w:rPr>
        <w:t>.</w:t>
      </w:r>
    </w:p>
    <w:p w:rsidR="00FE50FC" w:rsidRDefault="00FE50FC" w:rsidP="006D0754">
      <w:pPr>
        <w:pStyle w:val="a5"/>
        <w:numPr>
          <w:ilvl w:val="0"/>
          <w:numId w:val="12"/>
        </w:numPr>
        <w:jc w:val="both"/>
        <w:rPr>
          <w:b/>
          <w:color w:val="000000" w:themeColor="text1"/>
        </w:rPr>
      </w:pPr>
      <w:proofErr w:type="spellStart"/>
      <w:r w:rsidRPr="006D0754">
        <w:rPr>
          <w:color w:val="000000" w:themeColor="text1"/>
        </w:rPr>
        <w:t>Кривогубченко</w:t>
      </w:r>
      <w:proofErr w:type="spellEnd"/>
      <w:r w:rsidRPr="006D0754">
        <w:rPr>
          <w:color w:val="000000" w:themeColor="text1"/>
        </w:rPr>
        <w:t xml:space="preserve"> Ангелина Васильевна, помощник благочинного </w:t>
      </w:r>
      <w:proofErr w:type="spellStart"/>
      <w:r w:rsidRPr="006D0754">
        <w:rPr>
          <w:color w:val="000000" w:themeColor="text1"/>
        </w:rPr>
        <w:t>До</w:t>
      </w:r>
      <w:r w:rsidR="006D0754">
        <w:rPr>
          <w:color w:val="000000" w:themeColor="text1"/>
        </w:rPr>
        <w:t>брянского</w:t>
      </w:r>
      <w:proofErr w:type="spellEnd"/>
      <w:r w:rsidR="006D0754">
        <w:rPr>
          <w:color w:val="000000" w:themeColor="text1"/>
        </w:rPr>
        <w:t xml:space="preserve"> округа по катехизации. </w:t>
      </w:r>
      <w:r w:rsidRPr="006D0754">
        <w:rPr>
          <w:b/>
          <w:color w:val="000000" w:themeColor="text1"/>
        </w:rPr>
        <w:t>«Приходская катехизация в условиях пандемии».</w:t>
      </w:r>
    </w:p>
    <w:p w:rsidR="00FE50FC" w:rsidRPr="006D0754" w:rsidRDefault="00FE50FC" w:rsidP="006D0754">
      <w:pPr>
        <w:pStyle w:val="a5"/>
        <w:numPr>
          <w:ilvl w:val="0"/>
          <w:numId w:val="12"/>
        </w:numPr>
        <w:jc w:val="both"/>
        <w:rPr>
          <w:b/>
          <w:color w:val="000000" w:themeColor="text1"/>
        </w:rPr>
      </w:pPr>
      <w:r w:rsidRPr="006D0754">
        <w:rPr>
          <w:color w:val="000000" w:themeColor="text1"/>
        </w:rPr>
        <w:t>Солодникова Светлана Владимировна, методист Отдела религиозного образования и катехизации Пермской епархии, катехизатор Пермского храма св. вмч. Георгия Победоносца</w:t>
      </w:r>
      <w:r w:rsidR="006D0754">
        <w:rPr>
          <w:color w:val="000000" w:themeColor="text1"/>
        </w:rPr>
        <w:t xml:space="preserve">. </w:t>
      </w:r>
      <w:r w:rsidRPr="006D0754">
        <w:rPr>
          <w:b/>
          <w:color w:val="000000" w:themeColor="text1"/>
        </w:rPr>
        <w:t>«Общественное движение «За семью» в помощь приходскому специалисту»</w:t>
      </w:r>
      <w:r w:rsidR="006D0754">
        <w:rPr>
          <w:b/>
          <w:color w:val="000000" w:themeColor="text1"/>
        </w:rPr>
        <w:t>.</w:t>
      </w:r>
    </w:p>
    <w:p w:rsidR="00E16C42" w:rsidRDefault="00E16C42" w:rsidP="00E16C42">
      <w:pPr>
        <w:jc w:val="both"/>
        <w:rPr>
          <w:b/>
        </w:rPr>
      </w:pPr>
    </w:p>
    <w:p w:rsidR="00E16C42" w:rsidRDefault="00E16C42" w:rsidP="00E16C42">
      <w:pPr>
        <w:jc w:val="both"/>
        <w:rPr>
          <w:b/>
        </w:rPr>
      </w:pPr>
    </w:p>
    <w:p w:rsidR="00E16C42" w:rsidRDefault="00E16C42" w:rsidP="00E16C42">
      <w:pPr>
        <w:jc w:val="both"/>
        <w:rPr>
          <w:b/>
        </w:rPr>
      </w:pPr>
      <w:r w:rsidRPr="00E16C42">
        <w:rPr>
          <w:b/>
        </w:rPr>
        <w:t xml:space="preserve">Секция «Вы </w:t>
      </w:r>
      <w:proofErr w:type="spellStart"/>
      <w:r w:rsidRPr="00E16C42">
        <w:rPr>
          <w:b/>
        </w:rPr>
        <w:t>есте</w:t>
      </w:r>
      <w:proofErr w:type="spellEnd"/>
      <w:r w:rsidRPr="00E16C42">
        <w:rPr>
          <w:b/>
        </w:rPr>
        <w:t xml:space="preserve"> свет миру»: древние монашеские традиции в условиях современности».</w:t>
      </w:r>
    </w:p>
    <w:p w:rsidR="00E16C42" w:rsidRPr="00E96E30" w:rsidRDefault="00E16C42" w:rsidP="00E16C42">
      <w:pPr>
        <w:ind w:right="-1266"/>
        <w:jc w:val="both"/>
        <w:rPr>
          <w:b/>
        </w:rPr>
      </w:pPr>
      <w:r>
        <w:rPr>
          <w:b/>
        </w:rPr>
        <w:t>Время проведения: 14 декабря, 17.00-19</w:t>
      </w:r>
      <w:r w:rsidRPr="00E96E30">
        <w:rPr>
          <w:b/>
        </w:rPr>
        <w:t>.00.</w:t>
      </w:r>
    </w:p>
    <w:p w:rsidR="00E16C42" w:rsidRPr="00345ADC" w:rsidRDefault="00E16C42" w:rsidP="00E16C42">
      <w:pPr>
        <w:jc w:val="both"/>
      </w:pPr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Духовно-просветительский центр «</w:t>
      </w:r>
      <w:r w:rsidRPr="000D3BCE">
        <w:t>Георгиевский дом</w:t>
      </w:r>
      <w:r>
        <w:t>»</w:t>
      </w:r>
      <w:r w:rsidRPr="000D3BCE">
        <w:t xml:space="preserve"> </w:t>
      </w:r>
      <w:r>
        <w:t>(ул. 25 Октября, 105).</w:t>
      </w:r>
    </w:p>
    <w:p w:rsidR="00E16C42" w:rsidRPr="00E16C42" w:rsidRDefault="00E16C42" w:rsidP="00E16C42">
      <w:pPr>
        <w:jc w:val="both"/>
      </w:pPr>
      <w:r>
        <w:rPr>
          <w:b/>
        </w:rPr>
        <w:t xml:space="preserve">Ведущий: </w:t>
      </w:r>
      <w:r>
        <w:t xml:space="preserve">иеромонах </w:t>
      </w:r>
      <w:proofErr w:type="spellStart"/>
      <w:r>
        <w:t>Симеон</w:t>
      </w:r>
      <w:proofErr w:type="spellEnd"/>
      <w:r>
        <w:t xml:space="preserve"> (Минаков), преподаватель Пермской духовной семинарии, кандидат культурологии.</w:t>
      </w:r>
    </w:p>
    <w:p w:rsidR="00E16C42" w:rsidRPr="00031D1A" w:rsidRDefault="00E16C42" w:rsidP="00E16C42">
      <w:pPr>
        <w:numPr>
          <w:ilvl w:val="0"/>
          <w:numId w:val="17"/>
        </w:numPr>
        <w:jc w:val="both"/>
      </w:pPr>
      <w:r w:rsidRPr="00031D1A">
        <w:t xml:space="preserve">Диакон Геннадий </w:t>
      </w:r>
      <w:proofErr w:type="spellStart"/>
      <w:r w:rsidRPr="00031D1A">
        <w:t>Вихарев</w:t>
      </w:r>
      <w:proofErr w:type="spellEnd"/>
      <w:r>
        <w:t>, преподаватель Пермской духовной семинарии</w:t>
      </w:r>
      <w:r w:rsidRPr="00E16C42">
        <w:t>.</w:t>
      </w:r>
      <w:r w:rsidRPr="00E16C42">
        <w:rPr>
          <w:b/>
        </w:rPr>
        <w:t xml:space="preserve"> «Афонский монах и Пермский губернатор».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t>Иеромонах Стефан (</w:t>
      </w:r>
      <w:proofErr w:type="spellStart"/>
      <w:r>
        <w:t>Догойда</w:t>
      </w:r>
      <w:proofErr w:type="spellEnd"/>
      <w:r>
        <w:t xml:space="preserve">), наместник Белогорского Свято-Николаевского мужского монастыря. </w:t>
      </w:r>
      <w:r w:rsidRPr="00E16C42">
        <w:rPr>
          <w:b/>
        </w:rPr>
        <w:t xml:space="preserve">«Миссионерское служение Белогорского Свято-Николаевского мужского монастыря в начале </w:t>
      </w:r>
      <w:r w:rsidRPr="00E16C42">
        <w:rPr>
          <w:b/>
          <w:lang w:val="en-US"/>
        </w:rPr>
        <w:t>XXI</w:t>
      </w:r>
      <w:r w:rsidRPr="00E16C42">
        <w:rPr>
          <w:b/>
        </w:rPr>
        <w:t xml:space="preserve"> в.». 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>
        <w:t xml:space="preserve">Морозова Татьяна Леонидовна пермский краевед, архивариус Белогорского монастыря, кандидат химических наук. </w:t>
      </w:r>
      <w:r w:rsidRPr="00E16C42">
        <w:rPr>
          <w:b/>
        </w:rPr>
        <w:t xml:space="preserve">«Жизнь и служение </w:t>
      </w:r>
      <w:proofErr w:type="spellStart"/>
      <w:r w:rsidRPr="00E16C42">
        <w:rPr>
          <w:b/>
        </w:rPr>
        <w:t>Хрисанфа</w:t>
      </w:r>
      <w:proofErr w:type="spellEnd"/>
      <w:r w:rsidRPr="00E16C42">
        <w:rPr>
          <w:b/>
        </w:rPr>
        <w:t>, епископа Соликамского как продолжение древних монашеских традиций».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>
        <w:t xml:space="preserve">Игумен Августин (Шорников), наместник Борисоглебского мужского монастыря г. Дмитрова. </w:t>
      </w:r>
      <w:r w:rsidRPr="00E16C42">
        <w:rPr>
          <w:b/>
        </w:rPr>
        <w:t>«История возрождения Борисоглебского мужского монастыря г. Дмитрова».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t xml:space="preserve">Валентина Александровна Костина, краевед, писатель. </w:t>
      </w:r>
      <w:r w:rsidRPr="00E16C42">
        <w:rPr>
          <w:b/>
        </w:rPr>
        <w:t xml:space="preserve">«Гонения на Церковь в </w:t>
      </w:r>
      <w:proofErr w:type="spellStart"/>
      <w:r w:rsidRPr="00E16C42">
        <w:rPr>
          <w:b/>
        </w:rPr>
        <w:t>Прикамье</w:t>
      </w:r>
      <w:proofErr w:type="spellEnd"/>
      <w:r w:rsidRPr="00E16C42">
        <w:rPr>
          <w:b/>
        </w:rPr>
        <w:t xml:space="preserve"> в середине </w:t>
      </w:r>
      <w:r w:rsidRPr="00E16C42">
        <w:rPr>
          <w:b/>
          <w:lang w:val="en-US"/>
        </w:rPr>
        <w:t>XX</w:t>
      </w:r>
      <w:r w:rsidRPr="00E16C42">
        <w:rPr>
          <w:b/>
        </w:rPr>
        <w:t xml:space="preserve"> в. по свидетельствам тайного монаха Виктора (Плешкова)».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 w:rsidRPr="008F7ECA">
        <w:t>Мо</w:t>
      </w:r>
      <w:r>
        <w:t>нахиня Екатерина (</w:t>
      </w:r>
      <w:proofErr w:type="spellStart"/>
      <w:r>
        <w:t>Верхоланцева</w:t>
      </w:r>
      <w:proofErr w:type="spellEnd"/>
      <w:r>
        <w:t xml:space="preserve">), </w:t>
      </w:r>
      <w:proofErr w:type="spellStart"/>
      <w:r>
        <w:t>насельница</w:t>
      </w:r>
      <w:proofErr w:type="spellEnd"/>
      <w:r>
        <w:t xml:space="preserve"> Успенского женского монастыря г. Перми. </w:t>
      </w:r>
      <w:r w:rsidRPr="00E16C42">
        <w:rPr>
          <w:b/>
        </w:rPr>
        <w:t>«Жизненный путь схимонахини Анны, старицы Успенского женского монастыря г. Перми».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</w:rPr>
      </w:pPr>
      <w:r>
        <w:t xml:space="preserve">Николай Попов, студент 3 курса Пермской духовной семинарии. </w:t>
      </w:r>
      <w:r w:rsidRPr="00E16C42">
        <w:rPr>
          <w:b/>
        </w:rPr>
        <w:t xml:space="preserve">«Деятельность </w:t>
      </w:r>
      <w:proofErr w:type="spellStart"/>
      <w:r w:rsidRPr="00E16C42">
        <w:rPr>
          <w:b/>
        </w:rPr>
        <w:t>схиигумена</w:t>
      </w:r>
      <w:proofErr w:type="spellEnd"/>
      <w:r w:rsidRPr="00E16C42">
        <w:rPr>
          <w:b/>
        </w:rPr>
        <w:t xml:space="preserve"> </w:t>
      </w:r>
      <w:proofErr w:type="spellStart"/>
      <w:r w:rsidRPr="00E16C42">
        <w:rPr>
          <w:b/>
        </w:rPr>
        <w:t>Корнилия</w:t>
      </w:r>
      <w:proofErr w:type="spellEnd"/>
      <w:r w:rsidRPr="00E16C42">
        <w:rPr>
          <w:b/>
        </w:rPr>
        <w:t xml:space="preserve"> (Щукина) в контексте возрождения церковной жизни в </w:t>
      </w:r>
      <w:proofErr w:type="spellStart"/>
      <w:r w:rsidRPr="00E16C42">
        <w:rPr>
          <w:b/>
        </w:rPr>
        <w:t>Прикамье</w:t>
      </w:r>
      <w:proofErr w:type="spellEnd"/>
      <w:r w:rsidRPr="00E16C42">
        <w:rPr>
          <w:b/>
        </w:rPr>
        <w:t xml:space="preserve"> в к. </w:t>
      </w:r>
      <w:r w:rsidRPr="00E16C42">
        <w:rPr>
          <w:b/>
          <w:lang w:val="en-US"/>
        </w:rPr>
        <w:t>XX</w:t>
      </w:r>
      <w:r w:rsidRPr="00E16C42">
        <w:rPr>
          <w:b/>
        </w:rPr>
        <w:t xml:space="preserve"> – н. </w:t>
      </w:r>
      <w:r w:rsidRPr="00E16C42">
        <w:rPr>
          <w:b/>
          <w:lang w:val="en-US"/>
        </w:rPr>
        <w:t>XXI</w:t>
      </w:r>
      <w:r w:rsidRPr="00E16C42">
        <w:rPr>
          <w:b/>
        </w:rPr>
        <w:t xml:space="preserve"> в.».    </w:t>
      </w:r>
    </w:p>
    <w:p w:rsidR="00E16C42" w:rsidRPr="00E16C42" w:rsidRDefault="00E16C42" w:rsidP="00E16C42">
      <w:pPr>
        <w:numPr>
          <w:ilvl w:val="0"/>
          <w:numId w:val="17"/>
        </w:numPr>
        <w:jc w:val="both"/>
        <w:rPr>
          <w:b/>
          <w:sz w:val="32"/>
          <w:szCs w:val="32"/>
        </w:rPr>
      </w:pPr>
      <w:r>
        <w:lastRenderedPageBreak/>
        <w:t xml:space="preserve">Иеромонах </w:t>
      </w:r>
      <w:proofErr w:type="spellStart"/>
      <w:r>
        <w:t>Симеон</w:t>
      </w:r>
      <w:proofErr w:type="spellEnd"/>
      <w:r>
        <w:t xml:space="preserve"> (Минаков), преподаватель Пермской духовной семинарии, кандидат культурологи. </w:t>
      </w:r>
      <w:r w:rsidRPr="00E16C42">
        <w:rPr>
          <w:b/>
        </w:rPr>
        <w:t xml:space="preserve">«Миссионерская деятельность Прихода храма святителя Иннокентия митрополита Московского в п. Звездный в контексте духовного </w:t>
      </w:r>
      <w:proofErr w:type="spellStart"/>
      <w:r w:rsidRPr="00E16C42">
        <w:rPr>
          <w:b/>
        </w:rPr>
        <w:t>окормления</w:t>
      </w:r>
      <w:proofErr w:type="spellEnd"/>
      <w:r w:rsidRPr="00E16C42">
        <w:rPr>
          <w:b/>
        </w:rPr>
        <w:t xml:space="preserve"> военнослужащих».</w:t>
      </w:r>
    </w:p>
    <w:p w:rsidR="00E16C42" w:rsidRPr="00345ADC" w:rsidRDefault="00E16C42" w:rsidP="00E16C42">
      <w:pPr>
        <w:shd w:val="clear" w:color="auto" w:fill="FFFFFF"/>
        <w:jc w:val="both"/>
        <w:rPr>
          <w:rFonts w:eastAsia="Times New Roman"/>
          <w:b/>
          <w:i/>
          <w:color w:val="2C2D2E"/>
        </w:rPr>
      </w:pPr>
    </w:p>
    <w:p w:rsidR="000D017C" w:rsidRDefault="000D017C" w:rsidP="001D0E0D">
      <w:pPr>
        <w:shd w:val="clear" w:color="auto" w:fill="FFFFFF"/>
        <w:jc w:val="both"/>
        <w:rPr>
          <w:rFonts w:eastAsia="Times New Roman"/>
          <w:b/>
          <w:i/>
          <w:color w:val="2C2D2E"/>
        </w:rPr>
      </w:pPr>
    </w:p>
    <w:p w:rsidR="00E96E30" w:rsidRDefault="00E96E30" w:rsidP="001D0E0D">
      <w:pPr>
        <w:shd w:val="clear" w:color="auto" w:fill="FFFFFF"/>
        <w:jc w:val="both"/>
        <w:rPr>
          <w:rFonts w:eastAsia="Times New Roman"/>
          <w:b/>
          <w:i/>
          <w:color w:val="2C2D2E"/>
        </w:rPr>
      </w:pPr>
    </w:p>
    <w:p w:rsidR="00E96E30" w:rsidRPr="00E96E30" w:rsidRDefault="00E96E30" w:rsidP="001D0E0D">
      <w:pPr>
        <w:shd w:val="clear" w:color="auto" w:fill="FFFFFF"/>
        <w:jc w:val="both"/>
        <w:rPr>
          <w:b/>
          <w:shd w:val="clear" w:color="auto" w:fill="FFFFFF"/>
        </w:rPr>
      </w:pPr>
      <w:r w:rsidRPr="00E96E30">
        <w:rPr>
          <w:b/>
          <w:shd w:val="clear" w:color="auto" w:fill="FFFFFF"/>
        </w:rPr>
        <w:t>Секция «Духовно-нравственное воспитание в дошкольных образовательных учреждениях: опыт, проблемы, перспективы»</w:t>
      </w:r>
    </w:p>
    <w:p w:rsidR="00E96E30" w:rsidRPr="00E96E30" w:rsidRDefault="00E96E30" w:rsidP="00E96E30">
      <w:pPr>
        <w:ind w:right="-1266"/>
        <w:jc w:val="both"/>
        <w:rPr>
          <w:b/>
        </w:rPr>
      </w:pPr>
      <w:r w:rsidRPr="00E96E30">
        <w:rPr>
          <w:b/>
        </w:rPr>
        <w:t>Время проведения: 16 декабря, 14.00-16.00.</w:t>
      </w:r>
    </w:p>
    <w:p w:rsidR="00E96E30" w:rsidRDefault="00E96E30" w:rsidP="00E96E30"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 xml:space="preserve">Дом учителя </w:t>
      </w:r>
      <w:r w:rsidRPr="00C67BD3">
        <w:t>(ул. Сибирская, 12)</w:t>
      </w:r>
      <w:r>
        <w:t>.</w:t>
      </w:r>
    </w:p>
    <w:p w:rsidR="00E96E30" w:rsidRDefault="00E96E30" w:rsidP="00E96E30">
      <w:r>
        <w:rPr>
          <w:b/>
        </w:rPr>
        <w:t>Ведущий</w:t>
      </w:r>
      <w:r w:rsidRPr="000D017C">
        <w:rPr>
          <w:b/>
        </w:rPr>
        <w:t>:</w:t>
      </w:r>
      <w:r>
        <w:rPr>
          <w:b/>
        </w:rPr>
        <w:t xml:space="preserve"> </w:t>
      </w:r>
      <w:r w:rsidRPr="00C67BD3">
        <w:t>Кашина Вера Васильевна, зам. директора по дошкольному образованию ЧОУ «Пермская православная классическая гимназия»</w:t>
      </w:r>
    </w:p>
    <w:p w:rsidR="00E96E30" w:rsidRDefault="00E96E30" w:rsidP="00E96E30">
      <w:pPr>
        <w:numPr>
          <w:ilvl w:val="0"/>
          <w:numId w:val="13"/>
        </w:numPr>
        <w:shd w:val="clear" w:color="auto" w:fill="FFFFFF"/>
        <w:tabs>
          <w:tab w:val="clear" w:pos="644"/>
          <w:tab w:val="num" w:pos="567"/>
        </w:tabs>
        <w:ind w:left="709" w:firstLine="0"/>
        <w:rPr>
          <w:rFonts w:eastAsia="Times New Roman"/>
          <w:b/>
          <w:color w:val="2C2D2E"/>
        </w:rPr>
      </w:pPr>
      <w:r w:rsidRPr="00E96E30">
        <w:rPr>
          <w:rFonts w:eastAsia="Times New Roman"/>
          <w:color w:val="2C2D2E"/>
        </w:rPr>
        <w:t>Романова Светл</w:t>
      </w:r>
      <w:r>
        <w:rPr>
          <w:rFonts w:eastAsia="Times New Roman"/>
          <w:color w:val="2C2D2E"/>
        </w:rPr>
        <w:t xml:space="preserve">ана Викторовна, воспитатель </w:t>
      </w:r>
      <w:r w:rsidRPr="00E96E30">
        <w:rPr>
          <w:rFonts w:eastAsia="Times New Roman"/>
          <w:color w:val="2C2D2E"/>
        </w:rPr>
        <w:t xml:space="preserve">ЧОУ </w:t>
      </w:r>
      <w:r>
        <w:rPr>
          <w:rFonts w:eastAsia="Times New Roman"/>
          <w:color w:val="2C2D2E"/>
        </w:rPr>
        <w:t>«</w:t>
      </w:r>
      <w:r w:rsidRPr="00E96E30">
        <w:rPr>
          <w:rFonts w:eastAsia="Times New Roman"/>
          <w:color w:val="2C2D2E"/>
        </w:rPr>
        <w:t>Пермская православная классическая гимназия</w:t>
      </w:r>
      <w:r>
        <w:rPr>
          <w:rFonts w:eastAsia="Times New Roman"/>
          <w:color w:val="2C2D2E"/>
        </w:rPr>
        <w:t xml:space="preserve">». </w:t>
      </w:r>
      <w:r w:rsidRPr="00E96E30">
        <w:rPr>
          <w:rFonts w:eastAsia="Times New Roman"/>
          <w:b/>
          <w:color w:val="2C2D2E"/>
        </w:rPr>
        <w:t>«Нравственный аспект экологического воспитания».</w:t>
      </w:r>
    </w:p>
    <w:p w:rsidR="00E96E30" w:rsidRPr="00DE523D" w:rsidRDefault="00DE523D" w:rsidP="00977C98">
      <w:pPr>
        <w:numPr>
          <w:ilvl w:val="0"/>
          <w:numId w:val="13"/>
        </w:numPr>
        <w:shd w:val="clear" w:color="auto" w:fill="FFFFFF"/>
        <w:tabs>
          <w:tab w:val="clear" w:pos="644"/>
        </w:tabs>
        <w:ind w:left="709" w:firstLine="0"/>
        <w:rPr>
          <w:rFonts w:eastAsia="Times New Roman"/>
          <w:b/>
          <w:color w:val="2C2D2E"/>
        </w:rPr>
      </w:pPr>
      <w:r>
        <w:rPr>
          <w:rFonts w:eastAsia="Times New Roman"/>
          <w:color w:val="2C2D2E"/>
        </w:rPr>
        <w:t xml:space="preserve">Пономарева Елена Валерьевна, воспитатель </w:t>
      </w:r>
      <w:r w:rsidRPr="00E96E30">
        <w:rPr>
          <w:rFonts w:eastAsia="Times New Roman"/>
          <w:color w:val="2C2D2E"/>
        </w:rPr>
        <w:t xml:space="preserve">ЧОУ </w:t>
      </w:r>
      <w:r>
        <w:rPr>
          <w:rFonts w:eastAsia="Times New Roman"/>
          <w:color w:val="2C2D2E"/>
        </w:rPr>
        <w:t>«</w:t>
      </w:r>
      <w:r w:rsidRPr="00E96E30">
        <w:rPr>
          <w:rFonts w:eastAsia="Times New Roman"/>
          <w:color w:val="2C2D2E"/>
        </w:rPr>
        <w:t>Пермская православная классическая гимназия</w:t>
      </w:r>
      <w:r>
        <w:rPr>
          <w:rFonts w:eastAsia="Times New Roman"/>
          <w:color w:val="2C2D2E"/>
        </w:rPr>
        <w:t xml:space="preserve">». </w:t>
      </w:r>
      <w:r w:rsidR="00E96E30" w:rsidRPr="00E96E30">
        <w:rPr>
          <w:rFonts w:eastAsia="Times New Roman"/>
          <w:color w:val="2C2D2E"/>
        </w:rPr>
        <w:t xml:space="preserve"> </w:t>
      </w:r>
      <w:r w:rsidR="00E96E30" w:rsidRPr="00DE523D">
        <w:rPr>
          <w:rFonts w:eastAsia="Times New Roman"/>
          <w:b/>
          <w:color w:val="2C2D2E"/>
        </w:rPr>
        <w:t>«Духовно-нравственное</w:t>
      </w:r>
      <w:r w:rsidR="00E96E30" w:rsidRPr="00E96E30">
        <w:rPr>
          <w:rFonts w:eastAsia="Times New Roman"/>
          <w:b/>
          <w:color w:val="2C2D2E"/>
        </w:rPr>
        <w:t xml:space="preserve"> воспитание детей раннего возраста. Опыт работы</w:t>
      </w:r>
      <w:r w:rsidRPr="00DE523D">
        <w:rPr>
          <w:rFonts w:eastAsia="Times New Roman"/>
          <w:b/>
          <w:color w:val="2C2D2E"/>
        </w:rPr>
        <w:t>»</w:t>
      </w:r>
      <w:r w:rsidR="00E96E30" w:rsidRPr="00E96E30">
        <w:rPr>
          <w:rFonts w:eastAsia="Times New Roman"/>
          <w:b/>
          <w:color w:val="2C2D2E"/>
        </w:rPr>
        <w:t xml:space="preserve">. </w:t>
      </w:r>
    </w:p>
    <w:p w:rsidR="00DE523D" w:rsidRPr="00E96E30" w:rsidRDefault="00DE523D" w:rsidP="00DE523D">
      <w:pPr>
        <w:numPr>
          <w:ilvl w:val="0"/>
          <w:numId w:val="13"/>
        </w:numPr>
        <w:shd w:val="clear" w:color="auto" w:fill="FFFFFF"/>
        <w:tabs>
          <w:tab w:val="clear" w:pos="644"/>
          <w:tab w:val="num" w:pos="567"/>
        </w:tabs>
        <w:ind w:left="709" w:firstLine="0"/>
        <w:rPr>
          <w:rFonts w:eastAsia="Times New Roman"/>
          <w:color w:val="2C2D2E"/>
        </w:rPr>
      </w:pPr>
      <w:r w:rsidRPr="00E96E30">
        <w:rPr>
          <w:rFonts w:eastAsia="Times New Roman"/>
          <w:color w:val="2C2D2E"/>
        </w:rPr>
        <w:t>Шабалина Людмила Анатольевна, воспитатель</w:t>
      </w:r>
      <w:r>
        <w:rPr>
          <w:rFonts w:eastAsia="Times New Roman"/>
          <w:color w:val="2C2D2E"/>
        </w:rPr>
        <w:t xml:space="preserve"> 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 w:rsidR="00977C98"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</w:p>
    <w:p w:rsidR="00977C98" w:rsidRDefault="00DE523D" w:rsidP="00977C98">
      <w:pPr>
        <w:shd w:val="clear" w:color="auto" w:fill="FFFFFF"/>
        <w:tabs>
          <w:tab w:val="num" w:pos="567"/>
        </w:tabs>
        <w:ind w:left="709"/>
        <w:rPr>
          <w:rFonts w:eastAsia="Times New Roman"/>
          <w:b/>
          <w:color w:val="2C2D2E"/>
        </w:rPr>
      </w:pPr>
      <w:r w:rsidRPr="00DE523D">
        <w:rPr>
          <w:rFonts w:eastAsia="Times New Roman"/>
          <w:b/>
          <w:color w:val="2C2D2E"/>
        </w:rPr>
        <w:t>«</w:t>
      </w:r>
      <w:r w:rsidR="00E96E30" w:rsidRPr="00E96E30">
        <w:rPr>
          <w:rFonts w:eastAsia="Times New Roman"/>
          <w:b/>
          <w:color w:val="2C2D2E"/>
        </w:rPr>
        <w:t>Духовно-нравственное воспитание дошкольников через ознакомление с художественной литературой в рамках ре</w:t>
      </w:r>
      <w:r w:rsidRPr="00DE523D">
        <w:rPr>
          <w:rFonts w:eastAsia="Times New Roman"/>
          <w:b/>
          <w:color w:val="2C2D2E"/>
        </w:rPr>
        <w:t>ализации проекта «Читаем вместе»</w:t>
      </w:r>
      <w:r w:rsidR="00E96E30" w:rsidRPr="00E96E30">
        <w:rPr>
          <w:rFonts w:eastAsia="Times New Roman"/>
          <w:b/>
          <w:color w:val="2C2D2E"/>
        </w:rPr>
        <w:t>.  </w:t>
      </w:r>
    </w:p>
    <w:p w:rsidR="00E96E30" w:rsidRDefault="00977C98" w:rsidP="00977C98">
      <w:pPr>
        <w:numPr>
          <w:ilvl w:val="0"/>
          <w:numId w:val="13"/>
        </w:numPr>
        <w:shd w:val="clear" w:color="auto" w:fill="FFFFFF"/>
        <w:ind w:firstLine="65"/>
        <w:rPr>
          <w:rFonts w:eastAsia="Times New Roman"/>
          <w:b/>
          <w:color w:val="2C2D2E"/>
        </w:rPr>
      </w:pPr>
      <w:proofErr w:type="spellStart"/>
      <w:r w:rsidRPr="00E96E30">
        <w:rPr>
          <w:rFonts w:eastAsia="Times New Roman"/>
          <w:color w:val="2C2D2E"/>
          <w:shd w:val="clear" w:color="auto" w:fill="FFFFFF"/>
        </w:rPr>
        <w:t>Апкина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Карине 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Багратовна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>, психолог</w:t>
      </w:r>
      <w:r w:rsidRPr="00977C98">
        <w:rPr>
          <w:rFonts w:eastAsia="Times New Roman"/>
          <w:color w:val="2C2D2E"/>
        </w:rPr>
        <w:t xml:space="preserve"> </w:t>
      </w:r>
      <w:r>
        <w:rPr>
          <w:rFonts w:eastAsia="Times New Roman"/>
          <w:color w:val="2C2D2E"/>
        </w:rPr>
        <w:t>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  <w:r>
        <w:rPr>
          <w:rFonts w:eastAsia="Times New Roman"/>
          <w:color w:val="2C2D2E"/>
          <w:shd w:val="clear" w:color="auto" w:fill="FFFFFF"/>
        </w:rPr>
        <w:t>.</w:t>
      </w:r>
      <w:r>
        <w:rPr>
          <w:rFonts w:eastAsia="Times New Roman"/>
          <w:b/>
          <w:color w:val="2C2D2E"/>
        </w:rPr>
        <w:t xml:space="preserve"> </w:t>
      </w:r>
      <w:r w:rsidRPr="00977C98">
        <w:rPr>
          <w:rFonts w:eastAsia="Times New Roman"/>
          <w:b/>
          <w:color w:val="2C2D2E"/>
        </w:rPr>
        <w:t>«</w:t>
      </w:r>
      <w:r w:rsidR="00E96E30" w:rsidRPr="00977C98">
        <w:rPr>
          <w:rFonts w:eastAsia="Times New Roman"/>
          <w:b/>
          <w:color w:val="2C2D2E"/>
        </w:rPr>
        <w:t>Формирование навыков межкультурной коммуникации у дете</w:t>
      </w:r>
      <w:r w:rsidRPr="00977C98">
        <w:rPr>
          <w:rFonts w:eastAsia="Times New Roman"/>
          <w:b/>
          <w:color w:val="2C2D2E"/>
        </w:rPr>
        <w:t>й старшего дошкольного возраста»</w:t>
      </w:r>
      <w:r w:rsidR="00E96E30" w:rsidRPr="00977C98">
        <w:rPr>
          <w:rFonts w:eastAsia="Times New Roman"/>
          <w:b/>
          <w:color w:val="2C2D2E"/>
        </w:rPr>
        <w:t>.</w:t>
      </w:r>
    </w:p>
    <w:p w:rsidR="00E96E30" w:rsidRPr="00977C98" w:rsidRDefault="00977C98" w:rsidP="00977C98">
      <w:pPr>
        <w:numPr>
          <w:ilvl w:val="0"/>
          <w:numId w:val="13"/>
        </w:numPr>
        <w:shd w:val="clear" w:color="auto" w:fill="FFFFFF"/>
        <w:ind w:firstLine="65"/>
        <w:rPr>
          <w:rFonts w:eastAsia="Times New Roman"/>
          <w:b/>
          <w:color w:val="2C2D2E"/>
        </w:rPr>
      </w:pPr>
      <w:proofErr w:type="spellStart"/>
      <w:r w:rsidRPr="00E96E30">
        <w:rPr>
          <w:rFonts w:eastAsia="Times New Roman"/>
          <w:color w:val="2C2D2E"/>
          <w:shd w:val="clear" w:color="auto" w:fill="FFFFFF"/>
        </w:rPr>
        <w:t>Злыгостева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Жанна Александровна, 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Зенкова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Анастасия Алексеевна, воспитатели</w:t>
      </w:r>
      <w:r w:rsidRPr="00977C98">
        <w:rPr>
          <w:rFonts w:eastAsia="Times New Roman"/>
          <w:color w:val="2C2D2E"/>
        </w:rPr>
        <w:t xml:space="preserve"> </w:t>
      </w:r>
      <w:r>
        <w:rPr>
          <w:rFonts w:eastAsia="Times New Roman"/>
          <w:color w:val="2C2D2E"/>
        </w:rPr>
        <w:t>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  <w:r>
        <w:rPr>
          <w:rFonts w:eastAsia="Times New Roman"/>
          <w:b/>
          <w:color w:val="2C2D2E"/>
        </w:rPr>
        <w:t xml:space="preserve">. </w:t>
      </w:r>
      <w:r w:rsidR="00E96E30" w:rsidRPr="00977C98">
        <w:rPr>
          <w:rFonts w:eastAsia="Times New Roman"/>
          <w:b/>
          <w:color w:val="2C2D2E"/>
          <w:shd w:val="clear" w:color="auto" w:fill="FFFFFF"/>
        </w:rPr>
        <w:t xml:space="preserve">«Пропаганда семейных ценностей и традиций через организацию семейных марафонов на странице в социальной сети ВКонтакте». </w:t>
      </w:r>
    </w:p>
    <w:p w:rsidR="00977C98" w:rsidRPr="00977C98" w:rsidRDefault="00977C98" w:rsidP="00977C98">
      <w:pPr>
        <w:numPr>
          <w:ilvl w:val="0"/>
          <w:numId w:val="13"/>
        </w:numPr>
        <w:shd w:val="clear" w:color="auto" w:fill="FFFFFF"/>
        <w:tabs>
          <w:tab w:val="num" w:pos="1364"/>
        </w:tabs>
        <w:spacing w:before="100" w:beforeAutospacing="1" w:after="100" w:afterAutospacing="1"/>
        <w:ind w:firstLine="65"/>
        <w:rPr>
          <w:rFonts w:eastAsia="Times New Roman"/>
          <w:b/>
          <w:color w:val="2C2D2E"/>
        </w:rPr>
      </w:pPr>
      <w:proofErr w:type="spellStart"/>
      <w:r w:rsidRPr="00E96E30">
        <w:rPr>
          <w:rFonts w:eastAsia="Times New Roman"/>
          <w:color w:val="2C2D2E"/>
          <w:shd w:val="clear" w:color="auto" w:fill="FFFFFF"/>
        </w:rPr>
        <w:t>Полибина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 xml:space="preserve"> Юлия Юрьевна, Садыкова Ольга Сергеевна, воспитатели, руководители семейного клуба «</w:t>
      </w:r>
      <w:proofErr w:type="spellStart"/>
      <w:r w:rsidRPr="00E96E30">
        <w:rPr>
          <w:rFonts w:eastAsia="Times New Roman"/>
          <w:color w:val="2C2D2E"/>
          <w:shd w:val="clear" w:color="auto" w:fill="FFFFFF"/>
        </w:rPr>
        <w:t>МиР</w:t>
      </w:r>
      <w:proofErr w:type="spellEnd"/>
      <w:r w:rsidRPr="00E96E30">
        <w:rPr>
          <w:rFonts w:eastAsia="Times New Roman"/>
          <w:color w:val="2C2D2E"/>
          <w:shd w:val="clear" w:color="auto" w:fill="FFFFFF"/>
        </w:rPr>
        <w:t>»</w:t>
      </w:r>
      <w:r w:rsidRPr="00977C98">
        <w:rPr>
          <w:rFonts w:eastAsia="Times New Roman"/>
          <w:color w:val="2C2D2E"/>
        </w:rPr>
        <w:t xml:space="preserve"> </w:t>
      </w:r>
      <w:r>
        <w:rPr>
          <w:rFonts w:eastAsia="Times New Roman"/>
          <w:color w:val="2C2D2E"/>
        </w:rPr>
        <w:t>МАД</w:t>
      </w:r>
      <w:r w:rsidRPr="00E96E30">
        <w:rPr>
          <w:rFonts w:eastAsia="Times New Roman"/>
          <w:color w:val="2C2D2E"/>
        </w:rPr>
        <w:t xml:space="preserve">ОУ «Детский сад </w:t>
      </w:r>
      <w:r w:rsidRPr="00977C98">
        <w:rPr>
          <w:rFonts w:eastAsia="Times New Roman"/>
          <w:color w:val="2C2D2E"/>
        </w:rPr>
        <w:t>№</w:t>
      </w:r>
      <w:r>
        <w:rPr>
          <w:rFonts w:eastAsia="Times New Roman"/>
          <w:color w:val="2C2D2E"/>
        </w:rPr>
        <w:t xml:space="preserve"> </w:t>
      </w:r>
      <w:r w:rsidRPr="00977C98">
        <w:rPr>
          <w:rFonts w:eastAsia="Times New Roman"/>
          <w:color w:val="2C2D2E"/>
        </w:rPr>
        <w:t>3</w:t>
      </w:r>
      <w:r w:rsidRPr="00E96E30">
        <w:rPr>
          <w:rFonts w:eastAsia="Times New Roman"/>
          <w:color w:val="2C2D2E"/>
        </w:rPr>
        <w:t>77» г. Перми</w:t>
      </w:r>
      <w:r>
        <w:rPr>
          <w:rFonts w:eastAsia="Times New Roman"/>
          <w:color w:val="2C2D2E"/>
          <w:shd w:val="clear" w:color="auto" w:fill="FFFFFF"/>
        </w:rPr>
        <w:t xml:space="preserve">. </w:t>
      </w:r>
      <w:r w:rsidRPr="00977C98">
        <w:rPr>
          <w:rFonts w:eastAsia="Times New Roman"/>
          <w:b/>
          <w:color w:val="2C2D2E"/>
          <w:shd w:val="clear" w:color="auto" w:fill="FFFFFF"/>
        </w:rPr>
        <w:t>«Дошкольное краеведение и новые формы работы с родителями».</w:t>
      </w:r>
    </w:p>
    <w:p w:rsidR="00E96E30" w:rsidRDefault="00977C98" w:rsidP="00977C98">
      <w:pPr>
        <w:numPr>
          <w:ilvl w:val="0"/>
          <w:numId w:val="13"/>
        </w:numPr>
        <w:shd w:val="clear" w:color="auto" w:fill="FFFFFF"/>
        <w:ind w:firstLine="65"/>
        <w:rPr>
          <w:rFonts w:eastAsia="Times New Roman"/>
          <w:b/>
          <w:color w:val="2C2D2E"/>
        </w:rPr>
      </w:pPr>
      <w:r w:rsidRPr="00977C98">
        <w:rPr>
          <w:rFonts w:eastAsia="Times New Roman"/>
          <w:color w:val="2C2D2E"/>
        </w:rPr>
        <w:t xml:space="preserve">Павлова Татьяна Викторовна, воспитатель МАДОУ «Детский сад №377» г. Перми. </w:t>
      </w:r>
      <w:r w:rsidRPr="00977C98">
        <w:rPr>
          <w:rFonts w:eastAsia="Times New Roman"/>
          <w:b/>
          <w:color w:val="2C2D2E"/>
        </w:rPr>
        <w:t>«Проект «Моя семья — моя радость»</w:t>
      </w:r>
      <w:r>
        <w:rPr>
          <w:rFonts w:eastAsia="Times New Roman"/>
          <w:b/>
          <w:color w:val="2C2D2E"/>
        </w:rPr>
        <w:t>.</w:t>
      </w:r>
    </w:p>
    <w:p w:rsidR="00977C98" w:rsidRDefault="00977C98" w:rsidP="00977C98">
      <w:pPr>
        <w:shd w:val="clear" w:color="auto" w:fill="FFFFFF"/>
        <w:ind w:left="709"/>
        <w:rPr>
          <w:rFonts w:eastAsia="Times New Roman"/>
          <w:b/>
          <w:color w:val="2C2D2E"/>
        </w:rPr>
      </w:pPr>
    </w:p>
    <w:p w:rsidR="00977C98" w:rsidRPr="00977C98" w:rsidRDefault="00977C98" w:rsidP="00977C98">
      <w:pPr>
        <w:shd w:val="clear" w:color="auto" w:fill="FFFFFF"/>
        <w:ind w:left="709"/>
        <w:rPr>
          <w:rFonts w:eastAsia="Times New Roman"/>
          <w:b/>
          <w:color w:val="2C2D2E"/>
        </w:rPr>
      </w:pPr>
    </w:p>
    <w:p w:rsidR="00977C98" w:rsidRDefault="00977C98" w:rsidP="00977C98">
      <w:pPr>
        <w:rPr>
          <w:shd w:val="clear" w:color="auto" w:fill="FFFFFF"/>
        </w:rPr>
      </w:pPr>
    </w:p>
    <w:p w:rsidR="00977C98" w:rsidRPr="00977C98" w:rsidRDefault="00977C98" w:rsidP="00977C98">
      <w:pPr>
        <w:rPr>
          <w:b/>
          <w:shd w:val="clear" w:color="auto" w:fill="FFFFFF"/>
        </w:rPr>
      </w:pPr>
      <w:r w:rsidRPr="00977C98">
        <w:rPr>
          <w:b/>
          <w:shd w:val="clear" w:color="auto" w:fill="FFFFFF"/>
        </w:rPr>
        <w:t>Семинар «Свет и Просвещение». Формирование нравственно-религиозной системы познания окружающего мира на уроках и во внеурочной деятельности».</w:t>
      </w:r>
    </w:p>
    <w:p w:rsidR="00977C98" w:rsidRPr="00E96E30" w:rsidRDefault="00977C98" w:rsidP="00977C98">
      <w:pPr>
        <w:ind w:right="-1266"/>
        <w:jc w:val="both"/>
        <w:rPr>
          <w:b/>
        </w:rPr>
      </w:pPr>
      <w:r>
        <w:rPr>
          <w:b/>
        </w:rPr>
        <w:t>Время</w:t>
      </w:r>
      <w:r w:rsidR="00345ADC">
        <w:rPr>
          <w:b/>
        </w:rPr>
        <w:t xml:space="preserve"> проведения: 16 декабря, 9.00-12.3</w:t>
      </w:r>
      <w:r w:rsidRPr="00E96E30">
        <w:rPr>
          <w:b/>
        </w:rPr>
        <w:t>0.</w:t>
      </w:r>
    </w:p>
    <w:p w:rsidR="00977C98" w:rsidRDefault="00977C98" w:rsidP="00977C98">
      <w:r>
        <w:rPr>
          <w:b/>
        </w:rPr>
        <w:t>Место</w:t>
      </w:r>
      <w:r w:rsidRPr="00887B5C">
        <w:rPr>
          <w:b/>
        </w:rPr>
        <w:t xml:space="preserve"> проведения: </w:t>
      </w:r>
      <w:r>
        <w:t>ЧОУ «Пермская православная классическая гимназия» (ул. Ленина, 78а, корпус начальной школы)</w:t>
      </w:r>
    </w:p>
    <w:p w:rsidR="00977C98" w:rsidRDefault="00977C98" w:rsidP="00977C98">
      <w:pPr>
        <w:shd w:val="clear" w:color="auto" w:fill="FFFFFF"/>
        <w:jc w:val="both"/>
      </w:pPr>
      <w:r>
        <w:rPr>
          <w:b/>
        </w:rPr>
        <w:t>Ведущие</w:t>
      </w:r>
      <w:r w:rsidRPr="000D017C">
        <w:rPr>
          <w:b/>
        </w:rPr>
        <w:t>:</w:t>
      </w:r>
      <w:r>
        <w:rPr>
          <w:b/>
        </w:rPr>
        <w:t xml:space="preserve"> </w:t>
      </w:r>
      <w:r w:rsidRPr="00977C98">
        <w:t>иерей Пётр Карелин, директор гимназии,</w:t>
      </w:r>
      <w:r>
        <w:rPr>
          <w:b/>
        </w:rPr>
        <w:t xml:space="preserve"> </w:t>
      </w:r>
      <w:proofErr w:type="spellStart"/>
      <w:r>
        <w:t>Буторина</w:t>
      </w:r>
      <w:proofErr w:type="spellEnd"/>
      <w:r>
        <w:t xml:space="preserve"> Эльвира Николаевна, заместитель директора гимназии по УВР.</w:t>
      </w:r>
    </w:p>
    <w:p w:rsidR="00E96E30" w:rsidRPr="00345ADC" w:rsidRDefault="00977C98" w:rsidP="00345ADC">
      <w:pPr>
        <w:shd w:val="clear" w:color="auto" w:fill="FFFFFF"/>
        <w:ind w:firstLine="426"/>
        <w:jc w:val="both"/>
        <w:rPr>
          <w:b/>
        </w:rPr>
      </w:pPr>
      <w:r w:rsidRPr="00345ADC">
        <w:rPr>
          <w:b/>
        </w:rPr>
        <w:t>Открытые уроки:</w:t>
      </w:r>
    </w:p>
    <w:p w:rsidR="00977C98" w:rsidRDefault="00977C98" w:rsidP="00345ADC">
      <w:pPr>
        <w:numPr>
          <w:ilvl w:val="0"/>
          <w:numId w:val="15"/>
        </w:numPr>
        <w:jc w:val="both"/>
        <w:rPr>
          <w:b/>
        </w:rPr>
      </w:pPr>
      <w:r w:rsidRPr="00977C98">
        <w:t>Урок</w:t>
      </w:r>
      <w:r>
        <w:t xml:space="preserve"> русского языка по программе Русской классической школы</w:t>
      </w:r>
      <w:r w:rsidR="00345ADC">
        <w:t>, 3 класс</w:t>
      </w:r>
      <w:r w:rsidRPr="00977C98">
        <w:t xml:space="preserve">. </w:t>
      </w:r>
      <w:r w:rsidRPr="00977C98">
        <w:rPr>
          <w:b/>
        </w:rPr>
        <w:t>«Морфологический разбор. Г.Х. Андерсен  «Сальная свеча».</w:t>
      </w:r>
    </w:p>
    <w:p w:rsidR="00345ADC" w:rsidRPr="00345ADC" w:rsidRDefault="00345ADC" w:rsidP="00345ADC">
      <w:pPr>
        <w:numPr>
          <w:ilvl w:val="0"/>
          <w:numId w:val="15"/>
        </w:numPr>
        <w:tabs>
          <w:tab w:val="left" w:pos="709"/>
        </w:tabs>
        <w:jc w:val="both"/>
        <w:rPr>
          <w:b/>
        </w:rPr>
      </w:pPr>
      <w:r w:rsidRPr="00F82005">
        <w:lastRenderedPageBreak/>
        <w:t>Урок литера</w:t>
      </w:r>
      <w:r>
        <w:t>турного чтения  по программе Русской классической школы, 4 класс</w:t>
      </w:r>
      <w:r w:rsidRPr="00F82005">
        <w:t xml:space="preserve">. </w:t>
      </w:r>
      <w:r w:rsidRPr="00345ADC">
        <w:rPr>
          <w:b/>
        </w:rPr>
        <w:t xml:space="preserve">«Работа с научным текстом  «Освещение православного храма».  </w:t>
      </w:r>
    </w:p>
    <w:p w:rsidR="00345ADC" w:rsidRPr="00F82005" w:rsidRDefault="00345ADC" w:rsidP="00345ADC">
      <w:pPr>
        <w:numPr>
          <w:ilvl w:val="0"/>
          <w:numId w:val="15"/>
        </w:numPr>
        <w:tabs>
          <w:tab w:val="left" w:pos="709"/>
        </w:tabs>
      </w:pPr>
      <w:r w:rsidRPr="00F82005">
        <w:t>Музейный урок</w:t>
      </w:r>
      <w:r>
        <w:t>.</w:t>
      </w:r>
      <w:r w:rsidRPr="00F82005">
        <w:t xml:space="preserve"> </w:t>
      </w:r>
      <w:r w:rsidRPr="00345ADC">
        <w:rPr>
          <w:b/>
        </w:rPr>
        <w:t>«Из истории освещения». (Мастер – класс).</w:t>
      </w:r>
    </w:p>
    <w:p w:rsidR="00345ADC" w:rsidRDefault="00345ADC" w:rsidP="00345ADC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Круглый стол.</w:t>
      </w:r>
    </w:p>
    <w:p w:rsidR="00345ADC" w:rsidRDefault="00345ADC" w:rsidP="00345ADC">
      <w:pPr>
        <w:ind w:left="720"/>
        <w:jc w:val="both"/>
        <w:rPr>
          <w:b/>
        </w:rPr>
      </w:pPr>
    </w:p>
    <w:p w:rsidR="00345ADC" w:rsidRDefault="00345ADC" w:rsidP="00345ADC">
      <w:pPr>
        <w:ind w:left="720"/>
        <w:jc w:val="both"/>
        <w:rPr>
          <w:b/>
        </w:rPr>
      </w:pPr>
    </w:p>
    <w:p w:rsidR="00345ADC" w:rsidRPr="00977C98" w:rsidRDefault="00345ADC" w:rsidP="00345ADC">
      <w:pPr>
        <w:ind w:left="720"/>
        <w:jc w:val="both"/>
        <w:rPr>
          <w:b/>
        </w:rPr>
      </w:pPr>
    </w:p>
    <w:p w:rsidR="00977C98" w:rsidRDefault="00345ADC" w:rsidP="00977C98">
      <w:pPr>
        <w:shd w:val="clear" w:color="auto" w:fill="FFFFFF"/>
        <w:jc w:val="both"/>
        <w:rPr>
          <w:b/>
          <w:shd w:val="clear" w:color="auto" w:fill="FFFFFF"/>
        </w:rPr>
      </w:pPr>
      <w:r w:rsidRPr="00345ADC">
        <w:rPr>
          <w:b/>
          <w:shd w:val="clear" w:color="auto" w:fill="FFFFFF"/>
        </w:rPr>
        <w:t xml:space="preserve">Семинар «Русская школа </w:t>
      </w:r>
      <w:r w:rsidRPr="00345ADC">
        <w:rPr>
          <w:b/>
          <w:shd w:val="clear" w:color="auto" w:fill="FFFFFF"/>
          <w:lang w:val="en-US"/>
        </w:rPr>
        <w:t>XVIII</w:t>
      </w:r>
      <w:r w:rsidRPr="00345ADC">
        <w:rPr>
          <w:b/>
          <w:shd w:val="clear" w:color="auto" w:fill="FFFFFF"/>
        </w:rPr>
        <w:t xml:space="preserve"> – начала </w:t>
      </w:r>
      <w:r w:rsidRPr="00345ADC">
        <w:rPr>
          <w:b/>
          <w:shd w:val="clear" w:color="auto" w:fill="FFFFFF"/>
          <w:lang w:val="en-US"/>
        </w:rPr>
        <w:t>XX</w:t>
      </w:r>
      <w:r w:rsidRPr="00345ADC">
        <w:rPr>
          <w:b/>
          <w:shd w:val="clear" w:color="auto" w:fill="FFFFFF"/>
        </w:rPr>
        <w:t xml:space="preserve"> веков: лучшие традиции воспитания на службе современного образования»</w:t>
      </w:r>
    </w:p>
    <w:p w:rsidR="00345ADC" w:rsidRPr="00E96E30" w:rsidRDefault="00345ADC" w:rsidP="00345ADC">
      <w:pPr>
        <w:ind w:right="-1266"/>
        <w:jc w:val="both"/>
        <w:rPr>
          <w:b/>
        </w:rPr>
      </w:pPr>
      <w:r>
        <w:rPr>
          <w:b/>
        </w:rPr>
        <w:t>Время проведения: 16 декабря, 14.00-16</w:t>
      </w:r>
      <w:r w:rsidRPr="00E96E30">
        <w:rPr>
          <w:b/>
        </w:rPr>
        <w:t>.00.</w:t>
      </w:r>
    </w:p>
    <w:p w:rsidR="00345ADC" w:rsidRPr="00345ADC" w:rsidRDefault="00345ADC" w:rsidP="00345ADC">
      <w:r>
        <w:rPr>
          <w:b/>
        </w:rPr>
        <w:t>Место</w:t>
      </w:r>
      <w:r w:rsidRPr="00887B5C">
        <w:rPr>
          <w:b/>
        </w:rPr>
        <w:t xml:space="preserve"> проведения: </w:t>
      </w:r>
      <w:r w:rsidRPr="00345ADC">
        <w:t>АНОДО «Семейный образовательный центр «</w:t>
      </w:r>
      <w:proofErr w:type="spellStart"/>
      <w:r w:rsidRPr="00345ADC">
        <w:t>Марьюшка</w:t>
      </w:r>
      <w:proofErr w:type="spellEnd"/>
      <w:r w:rsidRPr="00345ADC">
        <w:t xml:space="preserve">» (ул. </w:t>
      </w:r>
      <w:proofErr w:type="spellStart"/>
      <w:r w:rsidRPr="00345ADC">
        <w:t>Старцева</w:t>
      </w:r>
      <w:proofErr w:type="spellEnd"/>
      <w:r w:rsidRPr="00345ADC">
        <w:t xml:space="preserve">, 140) </w:t>
      </w:r>
    </w:p>
    <w:p w:rsidR="00345ADC" w:rsidRDefault="00345ADC" w:rsidP="00345ADC">
      <w:pPr>
        <w:shd w:val="clear" w:color="auto" w:fill="FFFFFF"/>
        <w:jc w:val="both"/>
      </w:pPr>
      <w:r>
        <w:rPr>
          <w:b/>
        </w:rPr>
        <w:t>Ведущие</w:t>
      </w:r>
      <w:r w:rsidRPr="000D017C">
        <w:rPr>
          <w:b/>
        </w:rPr>
        <w:t>:</w:t>
      </w:r>
      <w:r>
        <w:rPr>
          <w:b/>
        </w:rPr>
        <w:t xml:space="preserve"> </w:t>
      </w:r>
      <w:r>
        <w:t>протоиерей Александр Толокнов, благочинный 1 Городского округа, настоятель храма св. апостола Андрея Первозванного, Толокнова Ольга Анатольевна, директор Семейного образовательного центра «</w:t>
      </w:r>
      <w:proofErr w:type="spellStart"/>
      <w:r>
        <w:t>Марьюшка</w:t>
      </w:r>
      <w:proofErr w:type="spellEnd"/>
      <w:r>
        <w:t>».</w:t>
      </w:r>
    </w:p>
    <w:p w:rsidR="00345ADC" w:rsidRPr="00345ADC" w:rsidRDefault="00345ADC" w:rsidP="00345ADC">
      <w:pPr>
        <w:numPr>
          <w:ilvl w:val="0"/>
          <w:numId w:val="16"/>
        </w:numPr>
        <w:shd w:val="clear" w:color="auto" w:fill="FFFFFF"/>
        <w:ind w:left="709" w:hanging="283"/>
        <w:jc w:val="both"/>
        <w:rPr>
          <w:rFonts w:eastAsia="Times New Roman"/>
          <w:b/>
          <w:i/>
          <w:color w:val="2C2D2E"/>
        </w:rPr>
      </w:pPr>
      <w:r>
        <w:t xml:space="preserve">Протоиерей Игорь Ануфриев, руководитель Отдела религиозного образования и катехизации Пермской епархии. </w:t>
      </w:r>
      <w:r w:rsidRPr="00345ADC">
        <w:rPr>
          <w:b/>
        </w:rPr>
        <w:t>«Русская классическая школа как ответ на кризисные явления современного образования»</w:t>
      </w:r>
      <w:r>
        <w:rPr>
          <w:b/>
        </w:rPr>
        <w:t>.</w:t>
      </w:r>
    </w:p>
    <w:p w:rsidR="00345ADC" w:rsidRPr="00345ADC" w:rsidRDefault="00345ADC" w:rsidP="00345ADC">
      <w:pPr>
        <w:numPr>
          <w:ilvl w:val="0"/>
          <w:numId w:val="16"/>
        </w:numPr>
        <w:shd w:val="clear" w:color="auto" w:fill="FFFFFF"/>
        <w:ind w:left="709" w:hanging="283"/>
        <w:jc w:val="both"/>
        <w:rPr>
          <w:rFonts w:eastAsia="Times New Roman"/>
          <w:b/>
          <w:i/>
          <w:color w:val="2C2D2E"/>
        </w:rPr>
      </w:pPr>
      <w:r w:rsidRPr="00345ADC">
        <w:t>Маринина</w:t>
      </w:r>
      <w:r>
        <w:rPr>
          <w:b/>
        </w:rPr>
        <w:t xml:space="preserve"> </w:t>
      </w:r>
      <w:r w:rsidRPr="00345ADC">
        <w:t>Елена</w:t>
      </w:r>
      <w:r>
        <w:rPr>
          <w:b/>
        </w:rPr>
        <w:t xml:space="preserve"> </w:t>
      </w:r>
      <w:r w:rsidRPr="00345ADC">
        <w:t>Геннадьевна, заместитель руководителя Отдела религиозного образования и катехизации Пермской епархии.</w:t>
      </w:r>
      <w:r>
        <w:rPr>
          <w:b/>
        </w:rPr>
        <w:t xml:space="preserve"> Дом Романовых и русское образование.</w:t>
      </w:r>
    </w:p>
    <w:p w:rsidR="00345ADC" w:rsidRPr="00E16C42" w:rsidRDefault="00E16C42" w:rsidP="00345ADC">
      <w:pPr>
        <w:numPr>
          <w:ilvl w:val="0"/>
          <w:numId w:val="16"/>
        </w:numPr>
        <w:shd w:val="clear" w:color="auto" w:fill="FFFFFF"/>
        <w:ind w:left="709" w:hanging="283"/>
        <w:jc w:val="both"/>
        <w:rPr>
          <w:rFonts w:eastAsia="Times New Roman"/>
          <w:b/>
          <w:i/>
          <w:color w:val="2C2D2E"/>
        </w:rPr>
      </w:pPr>
      <w:r w:rsidRPr="00E16C42">
        <w:rPr>
          <w:b/>
        </w:rPr>
        <w:t>Наследие К.</w:t>
      </w:r>
      <w:r w:rsidRPr="00E16C42">
        <w:rPr>
          <w:rFonts w:eastAsia="Times New Roman"/>
          <w:b/>
        </w:rPr>
        <w:t>Д. Ушинского и Русская классическая школа:</w:t>
      </w:r>
      <w:r>
        <w:rPr>
          <w:rFonts w:eastAsia="Times New Roman"/>
        </w:rPr>
        <w:t xml:space="preserve"> выступления педагогов Семейного образовательного центра «</w:t>
      </w:r>
      <w:proofErr w:type="spellStart"/>
      <w:r>
        <w:rPr>
          <w:rFonts w:eastAsia="Times New Roman"/>
        </w:rPr>
        <w:t>Марьюшка</w:t>
      </w:r>
      <w:proofErr w:type="spellEnd"/>
      <w:r>
        <w:rPr>
          <w:rFonts w:eastAsia="Times New Roman"/>
        </w:rPr>
        <w:t>».</w:t>
      </w:r>
    </w:p>
    <w:p w:rsidR="00E16C42" w:rsidRDefault="00E16C42" w:rsidP="00E16C42">
      <w:pPr>
        <w:shd w:val="clear" w:color="auto" w:fill="FFFFFF"/>
        <w:jc w:val="both"/>
        <w:rPr>
          <w:rFonts w:eastAsia="Times New Roman"/>
        </w:rPr>
      </w:pPr>
    </w:p>
    <w:p w:rsidR="00E16C42" w:rsidRDefault="00E16C42" w:rsidP="00E16C42">
      <w:pPr>
        <w:shd w:val="clear" w:color="auto" w:fill="FFFFFF"/>
        <w:jc w:val="both"/>
        <w:rPr>
          <w:rFonts w:eastAsia="Times New Roman"/>
        </w:rPr>
      </w:pPr>
    </w:p>
    <w:sectPr w:rsidR="00E16C42" w:rsidSect="00C67B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A4E"/>
    <w:multiLevelType w:val="hybridMultilevel"/>
    <w:tmpl w:val="783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04D"/>
    <w:multiLevelType w:val="multilevel"/>
    <w:tmpl w:val="7BDC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74139"/>
    <w:multiLevelType w:val="hybridMultilevel"/>
    <w:tmpl w:val="E70EB698"/>
    <w:lvl w:ilvl="0" w:tplc="A84632F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336D9"/>
    <w:multiLevelType w:val="hybridMultilevel"/>
    <w:tmpl w:val="74009CEE"/>
    <w:lvl w:ilvl="0" w:tplc="E7449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2A5D53"/>
    <w:multiLevelType w:val="multilevel"/>
    <w:tmpl w:val="F8DE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1450B"/>
    <w:multiLevelType w:val="hybridMultilevel"/>
    <w:tmpl w:val="962CAB1A"/>
    <w:lvl w:ilvl="0" w:tplc="9E1AD2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B34397"/>
    <w:multiLevelType w:val="hybridMultilevel"/>
    <w:tmpl w:val="5CDE4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36ACB"/>
    <w:multiLevelType w:val="multilevel"/>
    <w:tmpl w:val="85F464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2066CD0"/>
    <w:multiLevelType w:val="hybridMultilevel"/>
    <w:tmpl w:val="B7A493E8"/>
    <w:lvl w:ilvl="0" w:tplc="BDEEF0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B8637D"/>
    <w:multiLevelType w:val="hybridMultilevel"/>
    <w:tmpl w:val="64A481B6"/>
    <w:lvl w:ilvl="0" w:tplc="8C24B6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3B2CF1"/>
    <w:multiLevelType w:val="hybridMultilevel"/>
    <w:tmpl w:val="9CEC7E14"/>
    <w:lvl w:ilvl="0" w:tplc="52482C4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A7BCA"/>
    <w:multiLevelType w:val="hybridMultilevel"/>
    <w:tmpl w:val="3C7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6781"/>
    <w:multiLevelType w:val="hybridMultilevel"/>
    <w:tmpl w:val="B5CCFDF6"/>
    <w:lvl w:ilvl="0" w:tplc="2CF2C10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F0B4B"/>
    <w:multiLevelType w:val="hybridMultilevel"/>
    <w:tmpl w:val="71FAF65A"/>
    <w:lvl w:ilvl="0" w:tplc="A1C0B4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032DE1"/>
    <w:multiLevelType w:val="hybridMultilevel"/>
    <w:tmpl w:val="BB0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6F65"/>
    <w:multiLevelType w:val="hybridMultilevel"/>
    <w:tmpl w:val="B5CC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32059"/>
    <w:multiLevelType w:val="hybridMultilevel"/>
    <w:tmpl w:val="D786E0B8"/>
    <w:lvl w:ilvl="0" w:tplc="0884FF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4B"/>
    <w:rsid w:val="00011CB2"/>
    <w:rsid w:val="00026DF4"/>
    <w:rsid w:val="0004169C"/>
    <w:rsid w:val="000C5160"/>
    <w:rsid w:val="000D017C"/>
    <w:rsid w:val="000D3BCE"/>
    <w:rsid w:val="000E183A"/>
    <w:rsid w:val="000F69D0"/>
    <w:rsid w:val="000F6D39"/>
    <w:rsid w:val="00153C51"/>
    <w:rsid w:val="00162E55"/>
    <w:rsid w:val="001741D8"/>
    <w:rsid w:val="001A1D31"/>
    <w:rsid w:val="001C1265"/>
    <w:rsid w:val="001D0E0D"/>
    <w:rsid w:val="00235F75"/>
    <w:rsid w:val="002648EB"/>
    <w:rsid w:val="002660CE"/>
    <w:rsid w:val="002777DB"/>
    <w:rsid w:val="0029203A"/>
    <w:rsid w:val="002C0857"/>
    <w:rsid w:val="002D16C0"/>
    <w:rsid w:val="00300AF4"/>
    <w:rsid w:val="003170AF"/>
    <w:rsid w:val="00345ADC"/>
    <w:rsid w:val="00347304"/>
    <w:rsid w:val="003503D4"/>
    <w:rsid w:val="00383C6A"/>
    <w:rsid w:val="003B4428"/>
    <w:rsid w:val="003D6B00"/>
    <w:rsid w:val="003D7320"/>
    <w:rsid w:val="003E1C49"/>
    <w:rsid w:val="00427E1B"/>
    <w:rsid w:val="00451233"/>
    <w:rsid w:val="00466676"/>
    <w:rsid w:val="004A58B0"/>
    <w:rsid w:val="004F6747"/>
    <w:rsid w:val="00535AF3"/>
    <w:rsid w:val="00541703"/>
    <w:rsid w:val="005566A8"/>
    <w:rsid w:val="0056698F"/>
    <w:rsid w:val="005D0F2F"/>
    <w:rsid w:val="0060501B"/>
    <w:rsid w:val="0062345F"/>
    <w:rsid w:val="0064195C"/>
    <w:rsid w:val="006B0B38"/>
    <w:rsid w:val="006D0754"/>
    <w:rsid w:val="006E3FFB"/>
    <w:rsid w:val="007414AB"/>
    <w:rsid w:val="00764354"/>
    <w:rsid w:val="0077444B"/>
    <w:rsid w:val="0078366F"/>
    <w:rsid w:val="007A0FCE"/>
    <w:rsid w:val="007C041E"/>
    <w:rsid w:val="007C6B9A"/>
    <w:rsid w:val="007D08A1"/>
    <w:rsid w:val="00801596"/>
    <w:rsid w:val="00801E60"/>
    <w:rsid w:val="00946590"/>
    <w:rsid w:val="009753EE"/>
    <w:rsid w:val="00977C98"/>
    <w:rsid w:val="0098466A"/>
    <w:rsid w:val="009E46EA"/>
    <w:rsid w:val="00A0079B"/>
    <w:rsid w:val="00A214D0"/>
    <w:rsid w:val="00A66D2D"/>
    <w:rsid w:val="00AB0D89"/>
    <w:rsid w:val="00AD2FC4"/>
    <w:rsid w:val="00B04E33"/>
    <w:rsid w:val="00B1407B"/>
    <w:rsid w:val="00B148B9"/>
    <w:rsid w:val="00B47BA6"/>
    <w:rsid w:val="00B97F75"/>
    <w:rsid w:val="00BA0CFB"/>
    <w:rsid w:val="00BE45C6"/>
    <w:rsid w:val="00BF534C"/>
    <w:rsid w:val="00C56972"/>
    <w:rsid w:val="00C67BD3"/>
    <w:rsid w:val="00CA27D6"/>
    <w:rsid w:val="00CC1461"/>
    <w:rsid w:val="00CD3F2E"/>
    <w:rsid w:val="00D332C7"/>
    <w:rsid w:val="00D45D81"/>
    <w:rsid w:val="00D52B46"/>
    <w:rsid w:val="00DE523D"/>
    <w:rsid w:val="00E0747D"/>
    <w:rsid w:val="00E16C42"/>
    <w:rsid w:val="00E32F34"/>
    <w:rsid w:val="00E63F96"/>
    <w:rsid w:val="00E85EB1"/>
    <w:rsid w:val="00E96E30"/>
    <w:rsid w:val="00EB6D99"/>
    <w:rsid w:val="00EE2397"/>
    <w:rsid w:val="00EE52B5"/>
    <w:rsid w:val="00EE5318"/>
    <w:rsid w:val="00EF31AA"/>
    <w:rsid w:val="00F44BFD"/>
    <w:rsid w:val="00F57034"/>
    <w:rsid w:val="00F84F72"/>
    <w:rsid w:val="00FC1C2F"/>
    <w:rsid w:val="00FE50FC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ADAA06-C01C-429B-A383-902FDB49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44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444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44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77444B"/>
    <w:rPr>
      <w:rFonts w:cs="Times New Roman"/>
      <w:color w:val="0000FF"/>
      <w:u w:val="single"/>
    </w:rPr>
  </w:style>
  <w:style w:type="paragraph" w:styleId="a4">
    <w:name w:val="No Spacing"/>
    <w:qFormat/>
    <w:rsid w:val="0077444B"/>
    <w:pPr>
      <w:suppressAutoHyphens/>
    </w:pPr>
    <w:rPr>
      <w:rFonts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77444B"/>
    <w:pPr>
      <w:ind w:left="720"/>
      <w:contextualSpacing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77444B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7444B"/>
    <w:pPr>
      <w:ind w:left="720"/>
      <w:contextualSpacing/>
    </w:pPr>
    <w:rPr>
      <w:rFonts w:eastAsia="Times New Roman"/>
    </w:rPr>
  </w:style>
  <w:style w:type="character" w:styleId="a6">
    <w:name w:val="Emphasis"/>
    <w:basedOn w:val="a0"/>
    <w:uiPriority w:val="99"/>
    <w:qFormat/>
    <w:rsid w:val="0077444B"/>
    <w:rPr>
      <w:rFonts w:cs="Times New Roman"/>
      <w:i/>
      <w:iCs/>
    </w:rPr>
  </w:style>
  <w:style w:type="paragraph" w:styleId="a7">
    <w:name w:val="Normal (Web)"/>
    <w:basedOn w:val="a"/>
    <w:uiPriority w:val="99"/>
    <w:rsid w:val="007D08A1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locked/>
    <w:rsid w:val="00CA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XpzLCW4D4tynPAd0LVJz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teniyainperm" TargetMode="External"/><Relationship Id="rId5" Type="http://schemas.openxmlformats.org/officeDocument/2006/relationships/hyperlink" Target="mailto:solor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Работнички</dc:creator>
  <cp:keywords/>
  <dc:description/>
  <cp:lastModifiedBy>user</cp:lastModifiedBy>
  <cp:revision>2</cp:revision>
  <dcterms:created xsi:type="dcterms:W3CDTF">2021-12-04T17:31:00Z</dcterms:created>
  <dcterms:modified xsi:type="dcterms:W3CDTF">2021-12-04T17:31:00Z</dcterms:modified>
</cp:coreProperties>
</file>