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B5" w:rsidRDefault="003432AE" w:rsidP="00343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A3">
        <w:rPr>
          <w:rFonts w:ascii="Times New Roman" w:hAnsi="Times New Roman" w:cs="Times New Roman"/>
          <w:b/>
          <w:sz w:val="28"/>
          <w:szCs w:val="28"/>
        </w:rPr>
        <w:t xml:space="preserve">Мероприятия для повышения квалификации </w:t>
      </w:r>
      <w:proofErr w:type="spellStart"/>
      <w:r w:rsidRPr="007972A3">
        <w:rPr>
          <w:rFonts w:ascii="Times New Roman" w:hAnsi="Times New Roman" w:cs="Times New Roman"/>
          <w:b/>
          <w:sz w:val="28"/>
          <w:szCs w:val="28"/>
        </w:rPr>
        <w:t>катехизаторов</w:t>
      </w:r>
      <w:proofErr w:type="spellEnd"/>
      <w:r w:rsidRPr="007972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05B5" w:rsidRPr="007972A3" w:rsidRDefault="003432AE" w:rsidP="00484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A3">
        <w:rPr>
          <w:rFonts w:ascii="Times New Roman" w:hAnsi="Times New Roman" w:cs="Times New Roman"/>
          <w:b/>
          <w:sz w:val="28"/>
          <w:szCs w:val="28"/>
        </w:rPr>
        <w:t>на 2017-2018 уч</w:t>
      </w:r>
      <w:r w:rsidR="00D105B5">
        <w:rPr>
          <w:rFonts w:ascii="Times New Roman" w:hAnsi="Times New Roman" w:cs="Times New Roman"/>
          <w:b/>
          <w:sz w:val="28"/>
          <w:szCs w:val="28"/>
        </w:rPr>
        <w:t>ебный</w:t>
      </w:r>
      <w:r w:rsidRPr="00797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5B5">
        <w:rPr>
          <w:rFonts w:ascii="Times New Roman" w:hAnsi="Times New Roman" w:cs="Times New Roman"/>
          <w:b/>
          <w:sz w:val="28"/>
          <w:szCs w:val="28"/>
        </w:rPr>
        <w:t>г</w:t>
      </w:r>
      <w:r w:rsidRPr="007972A3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66"/>
        <w:gridCol w:w="1548"/>
        <w:gridCol w:w="3323"/>
      </w:tblGrid>
      <w:tr w:rsidR="003432AE" w:rsidRPr="007972A3" w:rsidTr="00484ADD">
        <w:tc>
          <w:tcPr>
            <w:tcW w:w="534" w:type="dxa"/>
          </w:tcPr>
          <w:p w:rsidR="003432AE" w:rsidRPr="007972A3" w:rsidRDefault="003432AE" w:rsidP="00B105A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 w:colFirst="2" w:colLast="2"/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166" w:type="dxa"/>
          </w:tcPr>
          <w:p w:rsidR="003432AE" w:rsidRPr="007972A3" w:rsidRDefault="003432AE" w:rsidP="00B105A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Мероприятие</w:t>
            </w:r>
          </w:p>
        </w:tc>
        <w:tc>
          <w:tcPr>
            <w:tcW w:w="1548" w:type="dxa"/>
          </w:tcPr>
          <w:p w:rsidR="003432AE" w:rsidRPr="007972A3" w:rsidRDefault="003432AE" w:rsidP="003B7B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Сроки</w:t>
            </w:r>
          </w:p>
        </w:tc>
        <w:tc>
          <w:tcPr>
            <w:tcW w:w="3323" w:type="dxa"/>
          </w:tcPr>
          <w:p w:rsidR="003432AE" w:rsidRPr="007972A3" w:rsidRDefault="003432AE" w:rsidP="00B105A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</w:p>
          <w:p w:rsidR="001613B2" w:rsidRPr="007972A3" w:rsidRDefault="001613B2" w:rsidP="00B105A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432AE" w:rsidRPr="007972A3" w:rsidTr="00484ADD">
        <w:trPr>
          <w:trHeight w:val="4571"/>
        </w:trPr>
        <w:tc>
          <w:tcPr>
            <w:tcW w:w="534" w:type="dxa"/>
          </w:tcPr>
          <w:p w:rsidR="003432AE" w:rsidRPr="007972A3" w:rsidRDefault="003432AE" w:rsidP="00B105A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166" w:type="dxa"/>
          </w:tcPr>
          <w:p w:rsidR="003432AE" w:rsidRPr="007972A3" w:rsidRDefault="003432AE" w:rsidP="003432AE">
            <w:pPr>
              <w:pStyle w:val="a4"/>
              <w:numPr>
                <w:ilvl w:val="0"/>
                <w:numId w:val="2"/>
              </w:numPr>
              <w:ind w:left="193" w:hanging="242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 xml:space="preserve">Презентация сценариев спектаклей для взрослых /Людмила Ивановна </w:t>
            </w:r>
          </w:p>
          <w:p w:rsidR="003432AE" w:rsidRPr="007972A3" w:rsidRDefault="003432AE" w:rsidP="00B105A9">
            <w:pPr>
              <w:pStyle w:val="a4"/>
              <w:ind w:left="176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7972A3" w:rsidRPr="007972A3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спенский монастырь)</w:t>
            </w:r>
          </w:p>
          <w:p w:rsidR="003432AE" w:rsidRPr="007972A3" w:rsidRDefault="003432AE" w:rsidP="003432AE">
            <w:pPr>
              <w:pStyle w:val="a4"/>
              <w:numPr>
                <w:ilvl w:val="0"/>
                <w:numId w:val="2"/>
              </w:numPr>
              <w:ind w:left="193" w:right="-143" w:hanging="193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Презентация электронного пособия по церковному пению / Мать Серафима</w:t>
            </w:r>
          </w:p>
          <w:p w:rsidR="003432AE" w:rsidRPr="007972A3" w:rsidRDefault="003432AE" w:rsidP="00B105A9">
            <w:pPr>
              <w:pStyle w:val="a4"/>
              <w:ind w:left="193" w:right="-143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7972A3" w:rsidRPr="007972A3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спенский монастырь)</w:t>
            </w:r>
          </w:p>
          <w:p w:rsidR="003432AE" w:rsidRPr="007972A3" w:rsidRDefault="003432AE" w:rsidP="003432AE">
            <w:pPr>
              <w:pStyle w:val="a4"/>
              <w:numPr>
                <w:ilvl w:val="0"/>
                <w:numId w:val="2"/>
              </w:numPr>
              <w:ind w:left="176" w:hanging="255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 xml:space="preserve">Презентация электронного пособия «Наш православный Пермский край» / Надежда Ивановна </w:t>
            </w:r>
            <w:proofErr w:type="spellStart"/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Норина</w:t>
            </w:r>
            <w:proofErr w:type="spellEnd"/>
            <w:r w:rsidRPr="007972A3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="007972A3" w:rsidRPr="007972A3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спенский монастырь</w:t>
            </w:r>
            <w:r w:rsidR="007972A3" w:rsidRPr="007972A3">
              <w:rPr>
                <w:rFonts w:ascii="Times New Roman" w:hAnsi="Times New Roman" w:cs="Times New Roman"/>
                <w:sz w:val="27"/>
                <w:szCs w:val="27"/>
              </w:rPr>
              <w:t>, Храм Георгия Победоносца</w:t>
            </w: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548" w:type="dxa"/>
          </w:tcPr>
          <w:p w:rsidR="003432AE" w:rsidRPr="007972A3" w:rsidRDefault="003432AE" w:rsidP="003B7B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3323" w:type="dxa"/>
          </w:tcPr>
          <w:p w:rsidR="003432AE" w:rsidRDefault="003432AE" w:rsidP="00484ADD">
            <w:pPr>
              <w:pStyle w:val="a4"/>
              <w:numPr>
                <w:ilvl w:val="0"/>
                <w:numId w:val="2"/>
              </w:numPr>
              <w:ind w:left="131" w:hanging="196"/>
              <w:rPr>
                <w:rFonts w:ascii="Times New Roman" w:hAnsi="Times New Roman" w:cs="Times New Roman"/>
                <w:sz w:val="27"/>
                <w:szCs w:val="27"/>
              </w:rPr>
            </w:pPr>
            <w:r w:rsidRPr="00484ADD">
              <w:rPr>
                <w:rFonts w:ascii="Times New Roman" w:hAnsi="Times New Roman" w:cs="Times New Roman"/>
                <w:sz w:val="27"/>
                <w:szCs w:val="27"/>
              </w:rPr>
              <w:t xml:space="preserve">Татьяна Ивановна Порошина (методист </w:t>
            </w:r>
            <w:proofErr w:type="spellStart"/>
            <w:r w:rsidRPr="00484ADD">
              <w:rPr>
                <w:rFonts w:ascii="Times New Roman" w:hAnsi="Times New Roman" w:cs="Times New Roman"/>
                <w:sz w:val="27"/>
                <w:szCs w:val="27"/>
              </w:rPr>
              <w:t>катехизаторских</w:t>
            </w:r>
            <w:proofErr w:type="spellEnd"/>
            <w:r w:rsidRPr="00484ADD">
              <w:rPr>
                <w:rFonts w:ascii="Times New Roman" w:hAnsi="Times New Roman" w:cs="Times New Roman"/>
                <w:sz w:val="27"/>
                <w:szCs w:val="27"/>
              </w:rPr>
              <w:t xml:space="preserve"> курсов Успенского женского монастыря)</w:t>
            </w:r>
          </w:p>
          <w:p w:rsidR="00484ADD" w:rsidRPr="00484ADD" w:rsidRDefault="00484ADD" w:rsidP="00484ADD">
            <w:pPr>
              <w:pStyle w:val="a4"/>
              <w:numPr>
                <w:ilvl w:val="0"/>
                <w:numId w:val="2"/>
              </w:numPr>
              <w:ind w:left="131" w:hanging="19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Светлана Владимировна Солодникова (методист Отдела образования и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каехизации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Пермской епархии)</w:t>
            </w:r>
          </w:p>
        </w:tc>
      </w:tr>
      <w:tr w:rsidR="003432AE" w:rsidRPr="007972A3" w:rsidTr="00484ADD">
        <w:tc>
          <w:tcPr>
            <w:tcW w:w="534" w:type="dxa"/>
            <w:vMerge w:val="restart"/>
          </w:tcPr>
          <w:p w:rsidR="003432AE" w:rsidRPr="007972A3" w:rsidRDefault="003432AE" w:rsidP="00B105A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166" w:type="dxa"/>
          </w:tcPr>
          <w:p w:rsidR="003432AE" w:rsidRPr="007972A3" w:rsidRDefault="003432AE" w:rsidP="00B105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Беседа</w:t>
            </w:r>
            <w:proofErr w:type="gramEnd"/>
            <w:r w:rsidRPr="007972A3">
              <w:rPr>
                <w:rFonts w:ascii="Times New Roman" w:hAnsi="Times New Roman" w:cs="Times New Roman"/>
                <w:sz w:val="27"/>
                <w:szCs w:val="27"/>
              </w:rPr>
              <w:t xml:space="preserve"> перед Таинством Венчания: </w:t>
            </w:r>
            <w:proofErr w:type="gramStart"/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какой</w:t>
            </w:r>
            <w:proofErr w:type="gramEnd"/>
            <w:r w:rsidRPr="007972A3">
              <w:rPr>
                <w:rFonts w:ascii="Times New Roman" w:hAnsi="Times New Roman" w:cs="Times New Roman"/>
                <w:sz w:val="27"/>
                <w:szCs w:val="27"/>
              </w:rPr>
              <w:t xml:space="preserve"> она должна быть?</w:t>
            </w:r>
          </w:p>
        </w:tc>
        <w:tc>
          <w:tcPr>
            <w:tcW w:w="1548" w:type="dxa"/>
            <w:vMerge w:val="restart"/>
          </w:tcPr>
          <w:p w:rsidR="003432AE" w:rsidRPr="007972A3" w:rsidRDefault="003432AE" w:rsidP="003B7B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3323" w:type="dxa"/>
          </w:tcPr>
          <w:p w:rsidR="003432AE" w:rsidRPr="00484ADD" w:rsidRDefault="003432AE" w:rsidP="00484ADD">
            <w:pPr>
              <w:pStyle w:val="a4"/>
              <w:numPr>
                <w:ilvl w:val="0"/>
                <w:numId w:val="2"/>
              </w:numPr>
              <w:ind w:left="131" w:hanging="218"/>
              <w:rPr>
                <w:rFonts w:ascii="Times New Roman" w:hAnsi="Times New Roman" w:cs="Times New Roman"/>
                <w:sz w:val="27"/>
                <w:szCs w:val="27"/>
              </w:rPr>
            </w:pPr>
            <w:r w:rsidRPr="00484ADD">
              <w:rPr>
                <w:rFonts w:ascii="Times New Roman" w:hAnsi="Times New Roman" w:cs="Times New Roman"/>
                <w:sz w:val="27"/>
                <w:szCs w:val="27"/>
              </w:rPr>
              <w:t>Отец Константин Сандалов</w:t>
            </w:r>
          </w:p>
        </w:tc>
      </w:tr>
      <w:tr w:rsidR="003432AE" w:rsidRPr="007972A3" w:rsidTr="00484ADD">
        <w:tc>
          <w:tcPr>
            <w:tcW w:w="534" w:type="dxa"/>
            <w:vMerge/>
          </w:tcPr>
          <w:p w:rsidR="003432AE" w:rsidRPr="007972A3" w:rsidRDefault="003432AE" w:rsidP="00B105A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66" w:type="dxa"/>
          </w:tcPr>
          <w:p w:rsidR="003432AE" w:rsidRPr="007972A3" w:rsidRDefault="003432AE" w:rsidP="00B105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работы по профилактике абортов в </w:t>
            </w:r>
            <w:proofErr w:type="spellStart"/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Чернушинском</w:t>
            </w:r>
            <w:proofErr w:type="spellEnd"/>
            <w:r w:rsidRPr="007972A3">
              <w:rPr>
                <w:rFonts w:ascii="Times New Roman" w:hAnsi="Times New Roman" w:cs="Times New Roman"/>
                <w:sz w:val="27"/>
                <w:szCs w:val="27"/>
              </w:rPr>
              <w:t xml:space="preserve"> районе</w:t>
            </w:r>
          </w:p>
        </w:tc>
        <w:tc>
          <w:tcPr>
            <w:tcW w:w="1548" w:type="dxa"/>
            <w:vMerge/>
          </w:tcPr>
          <w:p w:rsidR="003432AE" w:rsidRPr="007972A3" w:rsidRDefault="003432AE" w:rsidP="003B7B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23" w:type="dxa"/>
          </w:tcPr>
          <w:p w:rsidR="003432AE" w:rsidRPr="00484ADD" w:rsidRDefault="003432AE" w:rsidP="00484ADD">
            <w:pPr>
              <w:pStyle w:val="a4"/>
              <w:numPr>
                <w:ilvl w:val="0"/>
                <w:numId w:val="2"/>
              </w:numPr>
              <w:ind w:left="131" w:hanging="180"/>
              <w:rPr>
                <w:rFonts w:ascii="Times New Roman" w:hAnsi="Times New Roman" w:cs="Times New Roman"/>
                <w:sz w:val="27"/>
                <w:szCs w:val="27"/>
              </w:rPr>
            </w:pPr>
            <w:r w:rsidRPr="00484ADD">
              <w:rPr>
                <w:rFonts w:ascii="Times New Roman" w:hAnsi="Times New Roman" w:cs="Times New Roman"/>
                <w:sz w:val="27"/>
                <w:szCs w:val="27"/>
              </w:rPr>
              <w:t>Матушка Ирина Карпеева</w:t>
            </w:r>
          </w:p>
        </w:tc>
      </w:tr>
      <w:tr w:rsidR="003432AE" w:rsidRPr="007972A3" w:rsidTr="00484ADD">
        <w:tc>
          <w:tcPr>
            <w:tcW w:w="534" w:type="dxa"/>
          </w:tcPr>
          <w:p w:rsidR="003432AE" w:rsidRPr="007972A3" w:rsidRDefault="003432AE" w:rsidP="00B105A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166" w:type="dxa"/>
          </w:tcPr>
          <w:p w:rsidR="003432AE" w:rsidRPr="007972A3" w:rsidRDefault="003432AE" w:rsidP="00B105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Презентация электронного учебного пособия «Школа семейного просвещения»</w:t>
            </w:r>
          </w:p>
          <w:p w:rsidR="003432AE" w:rsidRPr="007972A3" w:rsidRDefault="003432AE" w:rsidP="00B105A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8" w:type="dxa"/>
          </w:tcPr>
          <w:p w:rsidR="003432AE" w:rsidRPr="007972A3" w:rsidRDefault="003432AE" w:rsidP="003B7B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3323" w:type="dxa"/>
          </w:tcPr>
          <w:p w:rsidR="003432AE" w:rsidRPr="007972A3" w:rsidRDefault="00CD1573" w:rsidP="003432AE">
            <w:pPr>
              <w:pStyle w:val="a4"/>
              <w:numPr>
                <w:ilvl w:val="0"/>
                <w:numId w:val="2"/>
              </w:numPr>
              <w:ind w:left="175" w:right="-143" w:hanging="25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Светлана Владимировна </w:t>
            </w:r>
            <w:r w:rsidR="003432AE" w:rsidRPr="007972A3">
              <w:rPr>
                <w:rFonts w:ascii="Times New Roman" w:hAnsi="Times New Roman" w:cs="Times New Roman"/>
                <w:sz w:val="27"/>
                <w:szCs w:val="27"/>
              </w:rPr>
              <w:t>Солодникова</w:t>
            </w:r>
          </w:p>
          <w:p w:rsidR="003432AE" w:rsidRPr="007972A3" w:rsidRDefault="003432AE" w:rsidP="003432AE">
            <w:pPr>
              <w:pStyle w:val="a4"/>
              <w:numPr>
                <w:ilvl w:val="0"/>
                <w:numId w:val="2"/>
              </w:numPr>
              <w:ind w:left="175" w:right="-143" w:hanging="256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Елена Геннадьевна Маринина</w:t>
            </w:r>
          </w:p>
        </w:tc>
      </w:tr>
      <w:tr w:rsidR="003432AE" w:rsidRPr="007972A3" w:rsidTr="00484ADD">
        <w:tc>
          <w:tcPr>
            <w:tcW w:w="534" w:type="dxa"/>
          </w:tcPr>
          <w:p w:rsidR="003432AE" w:rsidRPr="007972A3" w:rsidRDefault="003432AE" w:rsidP="00B105A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166" w:type="dxa"/>
          </w:tcPr>
          <w:p w:rsidR="003432AE" w:rsidRDefault="003432AE" w:rsidP="00B105A9">
            <w:pPr>
              <w:ind w:right="-109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Феофановские</w:t>
            </w:r>
            <w:proofErr w:type="spellEnd"/>
            <w:r w:rsidRPr="007972A3">
              <w:rPr>
                <w:rFonts w:ascii="Times New Roman" w:hAnsi="Times New Roman" w:cs="Times New Roman"/>
                <w:sz w:val="27"/>
                <w:szCs w:val="27"/>
              </w:rPr>
              <w:t xml:space="preserve"> чтения г. Пермь</w:t>
            </w:r>
          </w:p>
          <w:p w:rsidR="007972A3" w:rsidRPr="007972A3" w:rsidRDefault="007972A3" w:rsidP="00B105A9">
            <w:pPr>
              <w:ind w:right="-10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Секция по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катехизации</w:t>
            </w:r>
            <w:proofErr w:type="spellEnd"/>
          </w:p>
          <w:p w:rsidR="003432AE" w:rsidRPr="007972A3" w:rsidRDefault="003432AE" w:rsidP="00B105A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32AE" w:rsidRPr="007972A3" w:rsidRDefault="003432AE" w:rsidP="007972A3">
            <w:pPr>
              <w:ind w:right="-1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8" w:type="dxa"/>
          </w:tcPr>
          <w:p w:rsidR="003432AE" w:rsidRPr="007972A3" w:rsidRDefault="003432AE" w:rsidP="003B7B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3323" w:type="dxa"/>
          </w:tcPr>
          <w:p w:rsidR="003432AE" w:rsidRPr="007972A3" w:rsidRDefault="003432AE" w:rsidP="003432AE">
            <w:pPr>
              <w:pStyle w:val="a4"/>
              <w:numPr>
                <w:ilvl w:val="0"/>
                <w:numId w:val="3"/>
              </w:numPr>
              <w:ind w:left="175" w:right="-143" w:hanging="218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С.В. Солодникова</w:t>
            </w:r>
          </w:p>
          <w:p w:rsidR="003432AE" w:rsidRPr="007972A3" w:rsidRDefault="003432AE" w:rsidP="003432AE">
            <w:pPr>
              <w:pStyle w:val="a4"/>
              <w:numPr>
                <w:ilvl w:val="0"/>
                <w:numId w:val="3"/>
              </w:numPr>
              <w:ind w:left="175" w:right="-143" w:hanging="218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Благочинные</w:t>
            </w:r>
          </w:p>
          <w:p w:rsidR="003432AE" w:rsidRPr="007972A3" w:rsidRDefault="003432AE" w:rsidP="003432AE">
            <w:pPr>
              <w:pStyle w:val="a4"/>
              <w:numPr>
                <w:ilvl w:val="0"/>
                <w:numId w:val="3"/>
              </w:numPr>
              <w:ind w:left="175" w:right="-143" w:hanging="218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Докладчики</w:t>
            </w:r>
          </w:p>
          <w:p w:rsidR="003432AE" w:rsidRPr="007972A3" w:rsidRDefault="003432AE" w:rsidP="00B105A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432AE" w:rsidRPr="007972A3" w:rsidTr="00484ADD">
        <w:tc>
          <w:tcPr>
            <w:tcW w:w="534" w:type="dxa"/>
          </w:tcPr>
          <w:p w:rsidR="003432AE" w:rsidRPr="007972A3" w:rsidRDefault="003432AE" w:rsidP="00B105A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166" w:type="dxa"/>
          </w:tcPr>
          <w:p w:rsidR="003432AE" w:rsidRPr="007972A3" w:rsidRDefault="003432AE" w:rsidP="00B105A9">
            <w:pPr>
              <w:ind w:right="-109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Рождественские чтения г.</w:t>
            </w:r>
            <w:r w:rsidR="003B7BD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Москва</w:t>
            </w:r>
          </w:p>
          <w:p w:rsidR="003432AE" w:rsidRPr="007972A3" w:rsidRDefault="003432AE" w:rsidP="00B105A9">
            <w:pPr>
              <w:ind w:right="-1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8" w:type="dxa"/>
          </w:tcPr>
          <w:p w:rsidR="003432AE" w:rsidRPr="007972A3" w:rsidRDefault="003432AE" w:rsidP="003B7B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3323" w:type="dxa"/>
          </w:tcPr>
          <w:p w:rsidR="003432AE" w:rsidRPr="007972A3" w:rsidRDefault="003432AE" w:rsidP="003432AE">
            <w:pPr>
              <w:pStyle w:val="a4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Благочинные и помощники благочинных</w:t>
            </w:r>
          </w:p>
          <w:p w:rsidR="003432AE" w:rsidRPr="007972A3" w:rsidRDefault="003432AE" w:rsidP="003432AE">
            <w:pPr>
              <w:pStyle w:val="a4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Елена Геннадьевна Маринина</w:t>
            </w:r>
          </w:p>
        </w:tc>
      </w:tr>
      <w:tr w:rsidR="003432AE" w:rsidRPr="007972A3" w:rsidTr="00484ADD">
        <w:tc>
          <w:tcPr>
            <w:tcW w:w="534" w:type="dxa"/>
            <w:vMerge w:val="restart"/>
          </w:tcPr>
          <w:p w:rsidR="003432AE" w:rsidRPr="007972A3" w:rsidRDefault="003432AE" w:rsidP="00B105A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  <w:p w:rsidR="003432AE" w:rsidRPr="007972A3" w:rsidRDefault="003432AE" w:rsidP="00B105A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66" w:type="dxa"/>
          </w:tcPr>
          <w:p w:rsidR="003432AE" w:rsidRPr="007972A3" w:rsidRDefault="003432AE" w:rsidP="00B105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 xml:space="preserve">Компетенции </w:t>
            </w:r>
            <w:proofErr w:type="spellStart"/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катехизатора</w:t>
            </w:r>
            <w:proofErr w:type="spellEnd"/>
          </w:p>
        </w:tc>
        <w:tc>
          <w:tcPr>
            <w:tcW w:w="1548" w:type="dxa"/>
            <w:vMerge w:val="restart"/>
          </w:tcPr>
          <w:p w:rsidR="003432AE" w:rsidRDefault="00484ADD" w:rsidP="003B7B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 w:rsidR="003432AE" w:rsidRPr="007972A3">
              <w:rPr>
                <w:rFonts w:ascii="Times New Roman" w:hAnsi="Times New Roman" w:cs="Times New Roman"/>
                <w:sz w:val="27"/>
                <w:szCs w:val="27"/>
              </w:rPr>
              <w:t>евраль</w:t>
            </w:r>
          </w:p>
          <w:p w:rsidR="00484ADD" w:rsidRDefault="00484ADD" w:rsidP="003B7B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4ADD" w:rsidRPr="007972A3" w:rsidRDefault="00484ADD" w:rsidP="003B7B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Семинар может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проводится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 выездом в благочиния</w:t>
            </w:r>
          </w:p>
        </w:tc>
        <w:tc>
          <w:tcPr>
            <w:tcW w:w="3323" w:type="dxa"/>
          </w:tcPr>
          <w:p w:rsidR="003432AE" w:rsidRPr="00484ADD" w:rsidRDefault="003432AE" w:rsidP="00484ADD">
            <w:pPr>
              <w:pStyle w:val="a4"/>
              <w:numPr>
                <w:ilvl w:val="0"/>
                <w:numId w:val="4"/>
              </w:numPr>
              <w:ind w:left="131" w:hanging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484ADD">
              <w:rPr>
                <w:rFonts w:ascii="Times New Roman" w:hAnsi="Times New Roman" w:cs="Times New Roman"/>
                <w:sz w:val="27"/>
                <w:szCs w:val="27"/>
              </w:rPr>
              <w:t xml:space="preserve">Наталья Ивановна </w:t>
            </w:r>
            <w:proofErr w:type="spellStart"/>
            <w:r w:rsidRPr="00484ADD">
              <w:rPr>
                <w:rFonts w:ascii="Times New Roman" w:hAnsi="Times New Roman" w:cs="Times New Roman"/>
                <w:sz w:val="27"/>
                <w:szCs w:val="27"/>
              </w:rPr>
              <w:t>Россомагина</w:t>
            </w:r>
            <w:proofErr w:type="spellEnd"/>
          </w:p>
        </w:tc>
      </w:tr>
      <w:tr w:rsidR="003432AE" w:rsidRPr="007972A3" w:rsidTr="00484ADD">
        <w:tc>
          <w:tcPr>
            <w:tcW w:w="534" w:type="dxa"/>
            <w:vMerge/>
          </w:tcPr>
          <w:p w:rsidR="003432AE" w:rsidRPr="007972A3" w:rsidRDefault="003432AE" w:rsidP="00B105A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66" w:type="dxa"/>
          </w:tcPr>
          <w:p w:rsidR="003432AE" w:rsidRPr="007972A3" w:rsidRDefault="003432AE" w:rsidP="00B105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972A3">
              <w:rPr>
                <w:rFonts w:ascii="Times New Roman" w:hAnsi="Times New Roman" w:cs="Times New Roman"/>
                <w:sz w:val="27"/>
                <w:szCs w:val="27"/>
              </w:rPr>
              <w:t>Обзор педагогических технологий. Практикум по технологии диалогового обучения и воспитания.</w:t>
            </w:r>
          </w:p>
        </w:tc>
        <w:tc>
          <w:tcPr>
            <w:tcW w:w="1548" w:type="dxa"/>
            <w:vMerge/>
          </w:tcPr>
          <w:p w:rsidR="003432AE" w:rsidRPr="007972A3" w:rsidRDefault="003432AE" w:rsidP="003B7B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23" w:type="dxa"/>
          </w:tcPr>
          <w:p w:rsidR="003432AE" w:rsidRPr="00484ADD" w:rsidRDefault="00CD1573" w:rsidP="00484ADD">
            <w:pPr>
              <w:pStyle w:val="a4"/>
              <w:numPr>
                <w:ilvl w:val="0"/>
                <w:numId w:val="4"/>
              </w:numPr>
              <w:ind w:left="131" w:right="-143" w:hanging="14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Светлана Владимировна </w:t>
            </w:r>
            <w:r w:rsidR="003432AE" w:rsidRPr="00484ADD">
              <w:rPr>
                <w:rFonts w:ascii="Times New Roman" w:hAnsi="Times New Roman" w:cs="Times New Roman"/>
                <w:sz w:val="27"/>
                <w:szCs w:val="27"/>
              </w:rPr>
              <w:t>Солодникова</w:t>
            </w:r>
          </w:p>
        </w:tc>
      </w:tr>
      <w:bookmarkEnd w:id="0"/>
    </w:tbl>
    <w:p w:rsidR="00783F43" w:rsidRPr="00D105B5" w:rsidRDefault="00783F43">
      <w:pPr>
        <w:rPr>
          <w:sz w:val="2"/>
          <w:szCs w:val="2"/>
        </w:rPr>
      </w:pPr>
    </w:p>
    <w:sectPr w:rsidR="00783F43" w:rsidRPr="00D105B5" w:rsidSect="006B5E75">
      <w:footerReference w:type="default" r:id="rId9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3C" w:rsidRDefault="003C003C" w:rsidP="00D83009">
      <w:pPr>
        <w:spacing w:after="0" w:line="240" w:lineRule="auto"/>
      </w:pPr>
      <w:r>
        <w:separator/>
      </w:r>
    </w:p>
  </w:endnote>
  <w:endnote w:type="continuationSeparator" w:id="0">
    <w:p w:rsidR="003C003C" w:rsidRDefault="003C003C" w:rsidP="00D8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A9" w:rsidRDefault="00B105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3C" w:rsidRDefault="003C003C" w:rsidP="00D83009">
      <w:pPr>
        <w:spacing w:after="0" w:line="240" w:lineRule="auto"/>
      </w:pPr>
      <w:r>
        <w:separator/>
      </w:r>
    </w:p>
  </w:footnote>
  <w:footnote w:type="continuationSeparator" w:id="0">
    <w:p w:rsidR="003C003C" w:rsidRDefault="003C003C" w:rsidP="00D83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1E9"/>
    <w:multiLevelType w:val="hybridMultilevel"/>
    <w:tmpl w:val="3C88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200B0"/>
    <w:multiLevelType w:val="hybridMultilevel"/>
    <w:tmpl w:val="5882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90"/>
    <w:multiLevelType w:val="hybridMultilevel"/>
    <w:tmpl w:val="88943B48"/>
    <w:lvl w:ilvl="0" w:tplc="81FC08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3660"/>
    <w:multiLevelType w:val="hybridMultilevel"/>
    <w:tmpl w:val="2EC8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74D"/>
    <w:multiLevelType w:val="hybridMultilevel"/>
    <w:tmpl w:val="A262F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A12FC"/>
    <w:multiLevelType w:val="hybridMultilevel"/>
    <w:tmpl w:val="FE82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66E80"/>
    <w:multiLevelType w:val="hybridMultilevel"/>
    <w:tmpl w:val="B824E438"/>
    <w:lvl w:ilvl="0" w:tplc="FA647A72">
      <w:start w:val="1"/>
      <w:numFmt w:val="decimal"/>
      <w:lvlText w:val="%1."/>
      <w:lvlJc w:val="left"/>
      <w:pPr>
        <w:ind w:left="75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>
    <w:nsid w:val="2906026C"/>
    <w:multiLevelType w:val="hybridMultilevel"/>
    <w:tmpl w:val="3C54E29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">
    <w:nsid w:val="2CA44C1F"/>
    <w:multiLevelType w:val="hybridMultilevel"/>
    <w:tmpl w:val="F32A4408"/>
    <w:lvl w:ilvl="0" w:tplc="041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9">
    <w:nsid w:val="3277368C"/>
    <w:multiLevelType w:val="hybridMultilevel"/>
    <w:tmpl w:val="AC6E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D1577"/>
    <w:multiLevelType w:val="hybridMultilevel"/>
    <w:tmpl w:val="B8506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B443D2"/>
    <w:multiLevelType w:val="hybridMultilevel"/>
    <w:tmpl w:val="131A1626"/>
    <w:lvl w:ilvl="0" w:tplc="ED22E8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BA3A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4F3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025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64FD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ADE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2D4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CDB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87A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673BE"/>
    <w:multiLevelType w:val="hybridMultilevel"/>
    <w:tmpl w:val="1630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3077B"/>
    <w:multiLevelType w:val="hybridMultilevel"/>
    <w:tmpl w:val="7302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82CA8"/>
    <w:multiLevelType w:val="hybridMultilevel"/>
    <w:tmpl w:val="B888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14999"/>
    <w:multiLevelType w:val="hybridMultilevel"/>
    <w:tmpl w:val="607CC91C"/>
    <w:lvl w:ilvl="0" w:tplc="CCCE7F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B8FA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F640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6CE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6AD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0B7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A60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6CB0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AAD1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092DB1"/>
    <w:multiLevelType w:val="hybridMultilevel"/>
    <w:tmpl w:val="04D83F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0409A"/>
    <w:multiLevelType w:val="hybridMultilevel"/>
    <w:tmpl w:val="07BE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34415"/>
    <w:multiLevelType w:val="hybridMultilevel"/>
    <w:tmpl w:val="C8B8B818"/>
    <w:lvl w:ilvl="0" w:tplc="D9205762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24996"/>
    <w:multiLevelType w:val="hybridMultilevel"/>
    <w:tmpl w:val="8736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210B5"/>
    <w:multiLevelType w:val="hybridMultilevel"/>
    <w:tmpl w:val="9992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80FFE"/>
    <w:multiLevelType w:val="hybridMultilevel"/>
    <w:tmpl w:val="664AB916"/>
    <w:lvl w:ilvl="0" w:tplc="041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"/>
  </w:num>
  <w:num w:numId="5">
    <w:abstractNumId w:val="16"/>
  </w:num>
  <w:num w:numId="6">
    <w:abstractNumId w:val="7"/>
  </w:num>
  <w:num w:numId="7">
    <w:abstractNumId w:val="17"/>
  </w:num>
  <w:num w:numId="8">
    <w:abstractNumId w:val="20"/>
  </w:num>
  <w:num w:numId="9">
    <w:abstractNumId w:val="18"/>
  </w:num>
  <w:num w:numId="10">
    <w:abstractNumId w:val="13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6"/>
  </w:num>
  <w:num w:numId="16">
    <w:abstractNumId w:val="8"/>
  </w:num>
  <w:num w:numId="17">
    <w:abstractNumId w:val="11"/>
  </w:num>
  <w:num w:numId="18">
    <w:abstractNumId w:val="12"/>
  </w:num>
  <w:num w:numId="19">
    <w:abstractNumId w:val="15"/>
  </w:num>
  <w:num w:numId="20">
    <w:abstractNumId w:val="21"/>
  </w:num>
  <w:num w:numId="21">
    <w:abstractNumId w:val="4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AE"/>
    <w:rsid w:val="00074434"/>
    <w:rsid w:val="000F597C"/>
    <w:rsid w:val="001613B2"/>
    <w:rsid w:val="00177F41"/>
    <w:rsid w:val="001E1317"/>
    <w:rsid w:val="002C64EA"/>
    <w:rsid w:val="002F7DFC"/>
    <w:rsid w:val="003432AE"/>
    <w:rsid w:val="003B7AED"/>
    <w:rsid w:val="003B7BD3"/>
    <w:rsid w:val="003C003C"/>
    <w:rsid w:val="00484ADD"/>
    <w:rsid w:val="004F5570"/>
    <w:rsid w:val="006B5E75"/>
    <w:rsid w:val="00774049"/>
    <w:rsid w:val="00783F43"/>
    <w:rsid w:val="00795410"/>
    <w:rsid w:val="007972A3"/>
    <w:rsid w:val="007E0651"/>
    <w:rsid w:val="00876A5A"/>
    <w:rsid w:val="008A0A1F"/>
    <w:rsid w:val="008A42DC"/>
    <w:rsid w:val="008B51D7"/>
    <w:rsid w:val="00940856"/>
    <w:rsid w:val="00A945EF"/>
    <w:rsid w:val="00B105A9"/>
    <w:rsid w:val="00BA6B8C"/>
    <w:rsid w:val="00C3201A"/>
    <w:rsid w:val="00CA68F8"/>
    <w:rsid w:val="00CB730B"/>
    <w:rsid w:val="00CD1573"/>
    <w:rsid w:val="00D105B5"/>
    <w:rsid w:val="00D46346"/>
    <w:rsid w:val="00D83009"/>
    <w:rsid w:val="00FB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AE"/>
  </w:style>
  <w:style w:type="paragraph" w:styleId="5">
    <w:name w:val="heading 5"/>
    <w:basedOn w:val="a"/>
    <w:link w:val="50"/>
    <w:uiPriority w:val="9"/>
    <w:qFormat/>
    <w:rsid w:val="00177F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2AE"/>
    <w:pPr>
      <w:ind w:left="720"/>
      <w:contextualSpacing/>
    </w:pPr>
  </w:style>
  <w:style w:type="paragraph" w:styleId="a5">
    <w:name w:val="Body Text"/>
    <w:basedOn w:val="a"/>
    <w:link w:val="a6"/>
    <w:rsid w:val="001613B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613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nhideWhenUsed/>
    <w:rsid w:val="00783F43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A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7F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indlabel2">
    <w:name w:val="blind_label2"/>
    <w:basedOn w:val="a0"/>
    <w:rsid w:val="00177F41"/>
  </w:style>
  <w:style w:type="paragraph" w:styleId="a9">
    <w:name w:val="header"/>
    <w:basedOn w:val="a"/>
    <w:link w:val="aa"/>
    <w:uiPriority w:val="99"/>
    <w:unhideWhenUsed/>
    <w:rsid w:val="00D8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3009"/>
  </w:style>
  <w:style w:type="paragraph" w:styleId="ab">
    <w:name w:val="footer"/>
    <w:basedOn w:val="a"/>
    <w:link w:val="ac"/>
    <w:uiPriority w:val="99"/>
    <w:unhideWhenUsed/>
    <w:rsid w:val="00D8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3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AE"/>
  </w:style>
  <w:style w:type="paragraph" w:styleId="5">
    <w:name w:val="heading 5"/>
    <w:basedOn w:val="a"/>
    <w:link w:val="50"/>
    <w:uiPriority w:val="9"/>
    <w:qFormat/>
    <w:rsid w:val="00177F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2AE"/>
    <w:pPr>
      <w:ind w:left="720"/>
      <w:contextualSpacing/>
    </w:pPr>
  </w:style>
  <w:style w:type="paragraph" w:styleId="a5">
    <w:name w:val="Body Text"/>
    <w:basedOn w:val="a"/>
    <w:link w:val="a6"/>
    <w:rsid w:val="001613B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613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nhideWhenUsed/>
    <w:rsid w:val="00783F43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A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7F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indlabel2">
    <w:name w:val="blind_label2"/>
    <w:basedOn w:val="a0"/>
    <w:rsid w:val="00177F41"/>
  </w:style>
  <w:style w:type="paragraph" w:styleId="a9">
    <w:name w:val="header"/>
    <w:basedOn w:val="a"/>
    <w:link w:val="aa"/>
    <w:uiPriority w:val="99"/>
    <w:unhideWhenUsed/>
    <w:rsid w:val="00D8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3009"/>
  </w:style>
  <w:style w:type="paragraph" w:styleId="ab">
    <w:name w:val="footer"/>
    <w:basedOn w:val="a"/>
    <w:link w:val="ac"/>
    <w:uiPriority w:val="99"/>
    <w:unhideWhenUsed/>
    <w:rsid w:val="00D8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614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9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65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5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8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2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5631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5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282225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58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62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75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81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35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3603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C8220-E3E1-4CDA-991A-0F3A35A7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</dc:creator>
  <cp:lastModifiedBy>GaSS</cp:lastModifiedBy>
  <cp:revision>20</cp:revision>
  <dcterms:created xsi:type="dcterms:W3CDTF">2017-06-07T11:44:00Z</dcterms:created>
  <dcterms:modified xsi:type="dcterms:W3CDTF">2017-06-16T10:56:00Z</dcterms:modified>
</cp:coreProperties>
</file>